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FB" w:rsidRPr="003D7EDE" w:rsidRDefault="00B65CFB" w:rsidP="00481D56">
      <w:pPr>
        <w:jc w:val="center"/>
        <w:rPr>
          <w:b/>
          <w:sz w:val="28"/>
          <w:szCs w:val="28"/>
        </w:rPr>
      </w:pPr>
      <w:r w:rsidRPr="003D7EDE">
        <w:rPr>
          <w:b/>
          <w:sz w:val="28"/>
          <w:szCs w:val="28"/>
        </w:rPr>
        <w:t>PROGRAM WYCHOWAWCZO-PROFILAKTYCZNY</w:t>
      </w:r>
    </w:p>
    <w:p w:rsidR="00B65CFB" w:rsidRPr="003D7EDE" w:rsidRDefault="00B65CFB" w:rsidP="00481D56">
      <w:pPr>
        <w:jc w:val="center"/>
        <w:rPr>
          <w:b/>
          <w:sz w:val="28"/>
          <w:szCs w:val="28"/>
        </w:rPr>
      </w:pPr>
      <w:r w:rsidRPr="003D7EDE">
        <w:rPr>
          <w:b/>
          <w:sz w:val="28"/>
          <w:szCs w:val="28"/>
        </w:rPr>
        <w:t xml:space="preserve">SZKOŁA PODSTAWOWA W MYCIELEWIE </w:t>
      </w:r>
    </w:p>
    <w:p w:rsidR="00B65CFB" w:rsidRPr="00481D56" w:rsidRDefault="00B65CFB" w:rsidP="00481D56">
      <w:pPr>
        <w:jc w:val="center"/>
        <w:rPr>
          <w:b/>
        </w:rPr>
      </w:pPr>
    </w:p>
    <w:p w:rsidR="00B65CFB" w:rsidRPr="003D7EDE" w:rsidRDefault="00B65CFB" w:rsidP="00552B05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3D7EDE">
        <w:rPr>
          <w:rFonts w:cs="Calibri"/>
          <w:b/>
          <w:sz w:val="24"/>
          <w:szCs w:val="24"/>
        </w:rPr>
        <w:t>Podstawa prawna: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bookmarkStart w:id="0" w:name="_Hlk485156468"/>
      <w:r w:rsidRPr="003D7EDE">
        <w:rPr>
          <w:rFonts w:cs="Calibri"/>
          <w:sz w:val="24"/>
          <w:szCs w:val="24"/>
        </w:rPr>
        <w:t>Konstytucja Rzeczypospolitej Polskiej z 2 kwietnia 1997 r. (Dz.U. z 1997 r. nr 78, poz. 483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Ustawa z 26 stycznia 1982 r. – Karta Nauczyciela (Dz. U. z 2019 r. poz. 2215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Ustawa z 7 września 1991 r. o systemie oświaty (Dz. U. z 2020 r. poz. 1327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Ustawa z 14 grudnia 2016 r. – Prawo oświatowe (Dz. U. z 2021 r. poz. 1082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Ustawa z 26 października 1982 r. o wychowaniu w trzeźwości i przeciwdziałaniu alkoholizmowi (tekst jedn. Dz.U. z 2016 r. poz. 487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Ustawa z 29 lipca 2005 r. o przeciwdziałaniu narkomanii (tekst jedn. Dz. U. z 2019 r. poz. 852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Ustawa z 9 listopada 1995 r. o ochronie zdrowia przed następstwami używania tytoniu </w:t>
      </w:r>
      <w:r w:rsidR="0043791A" w:rsidRP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>i wyrobów tytoniowych (Dz. U. z 2018 r. poz. 1446 ze zm.).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Podstawowe kierunki realizacji polityki oświato</w:t>
      </w:r>
      <w:r w:rsidR="00F050D8" w:rsidRPr="003D7EDE">
        <w:rPr>
          <w:rFonts w:cs="Calibri"/>
          <w:sz w:val="24"/>
          <w:szCs w:val="24"/>
        </w:rPr>
        <w:t>wej państwa w roku szkolnym 2025/2026</w:t>
      </w:r>
      <w:r w:rsidRPr="003D7EDE">
        <w:rPr>
          <w:rFonts w:cs="Calibri"/>
          <w:sz w:val="24"/>
          <w:szCs w:val="24"/>
        </w:rPr>
        <w:t>.</w:t>
      </w:r>
    </w:p>
    <w:p w:rsidR="00B65CFB" w:rsidRPr="003D7EDE" w:rsidRDefault="00B65CFB" w:rsidP="00552B05">
      <w:pPr>
        <w:numPr>
          <w:ilvl w:val="0"/>
          <w:numId w:val="1"/>
        </w:numPr>
        <w:autoSpaceDE w:val="0"/>
        <w:autoSpaceDN w:val="0"/>
        <w:spacing w:before="100" w:after="100" w:line="240" w:lineRule="auto"/>
        <w:ind w:right="-142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Wytyczne </w:t>
      </w:r>
      <w:proofErr w:type="spellStart"/>
      <w:r w:rsidRPr="003D7EDE">
        <w:rPr>
          <w:rFonts w:cs="Calibri"/>
          <w:sz w:val="24"/>
          <w:szCs w:val="24"/>
        </w:rPr>
        <w:t>MEiN</w:t>
      </w:r>
      <w:proofErr w:type="spellEnd"/>
      <w:r w:rsidRPr="003D7EDE">
        <w:rPr>
          <w:rFonts w:cs="Calibri"/>
          <w:sz w:val="24"/>
          <w:szCs w:val="24"/>
        </w:rPr>
        <w:t>, MZ i GIS dla szkół podstawowych i ponadpodstawowych – tryb pełny stacjonarny – zbiór zaleceń uwzględniający sytuację epidemiologiczną, w tym dotyczących pomocy psychologicznej w sytuacji kryzysowej wywołanej pandemią COVID-19.</w:t>
      </w:r>
    </w:p>
    <w:bookmarkEnd w:id="0"/>
    <w:p w:rsidR="00B65CFB" w:rsidRPr="003D7EDE" w:rsidRDefault="00B65CFB" w:rsidP="00552B05">
      <w:pPr>
        <w:pStyle w:val="Akapitzlist"/>
        <w:numPr>
          <w:ilvl w:val="0"/>
          <w:numId w:val="1"/>
        </w:numPr>
        <w:spacing w:before="100" w:after="100" w:line="240" w:lineRule="auto"/>
        <w:ind w:right="-142"/>
        <w:jc w:val="both"/>
        <w:rPr>
          <w:rFonts w:cs="Calibri"/>
          <w:iCs/>
          <w:sz w:val="24"/>
          <w:szCs w:val="24"/>
        </w:rPr>
      </w:pPr>
      <w:r w:rsidRPr="003D7EDE">
        <w:rPr>
          <w:rFonts w:cs="Calibri"/>
          <w:iCs/>
          <w:sz w:val="24"/>
          <w:szCs w:val="24"/>
        </w:rPr>
        <w:t>Statut Szkoły Podstawowej w Myciel</w:t>
      </w:r>
      <w:r w:rsidR="00AF0E39" w:rsidRPr="003D7EDE">
        <w:rPr>
          <w:rFonts w:cs="Calibri"/>
          <w:iCs/>
          <w:sz w:val="24"/>
          <w:szCs w:val="24"/>
        </w:rPr>
        <w:t>e</w:t>
      </w:r>
      <w:r w:rsidRPr="003D7EDE">
        <w:rPr>
          <w:rFonts w:cs="Calibri"/>
          <w:iCs/>
          <w:sz w:val="24"/>
          <w:szCs w:val="24"/>
        </w:rPr>
        <w:t>wie.</w:t>
      </w:r>
    </w:p>
    <w:p w:rsidR="00B65CFB" w:rsidRPr="004F6C84" w:rsidRDefault="00B65CFB" w:rsidP="00552B05">
      <w:pPr>
        <w:spacing w:before="100" w:after="100" w:line="240" w:lineRule="auto"/>
        <w:ind w:left="360"/>
        <w:jc w:val="both"/>
        <w:rPr>
          <w:rFonts w:cs="Calibri"/>
          <w:b/>
          <w:bCs/>
          <w:sz w:val="24"/>
          <w:szCs w:val="24"/>
        </w:rPr>
      </w:pPr>
      <w:r w:rsidRPr="004F6C84">
        <w:rPr>
          <w:rFonts w:cs="Calibri"/>
          <w:b/>
          <w:bCs/>
          <w:sz w:val="24"/>
          <w:szCs w:val="24"/>
        </w:rPr>
        <w:t>Ponadto wykorzystano:</w:t>
      </w:r>
    </w:p>
    <w:p w:rsidR="00B65CFB" w:rsidRDefault="00B65CFB" w:rsidP="003D7EDE">
      <w:pPr>
        <w:pStyle w:val="Akapitzlist"/>
        <w:numPr>
          <w:ilvl w:val="0"/>
          <w:numId w:val="2"/>
        </w:numPr>
        <w:shd w:val="clear" w:color="auto" w:fill="FFFFFF"/>
        <w:spacing w:before="100" w:after="100" w:line="240" w:lineRule="auto"/>
        <w:ind w:left="1134" w:hanging="425"/>
        <w:jc w:val="both"/>
        <w:rPr>
          <w:rFonts w:cs="Calibri"/>
          <w:sz w:val="24"/>
          <w:szCs w:val="24"/>
        </w:rPr>
      </w:pPr>
      <w:r w:rsidRPr="004F6C84">
        <w:rPr>
          <w:rFonts w:cs="Calibri"/>
          <w:sz w:val="24"/>
          <w:szCs w:val="24"/>
        </w:rPr>
        <w:t>Raport Instytutu Profilaktyki Zintegrowanej „Jak wspierać uczniów po roku epidemii? Wyzwania i rekomendacje dla wychowania, profilaktyki i zdrowia psychicznego”</w:t>
      </w:r>
      <w:r w:rsidR="0043791A">
        <w:rPr>
          <w:rFonts w:cs="Calibri"/>
          <w:sz w:val="24"/>
          <w:szCs w:val="24"/>
        </w:rPr>
        <w:br/>
      </w:r>
      <w:r w:rsidRPr="004F6C84">
        <w:rPr>
          <w:rFonts w:cs="Calibri"/>
          <w:sz w:val="24"/>
          <w:szCs w:val="24"/>
        </w:rPr>
        <w:t>– sporządzony na zlecenie MEN (oparty na wynikach badań wśród uczniów, rodziców, nauczycieli w okresie 04.2000-01.2021)</w:t>
      </w:r>
    </w:p>
    <w:p w:rsidR="003D7EDE" w:rsidRDefault="003D7EDE" w:rsidP="003D7EDE">
      <w:pPr>
        <w:shd w:val="clear" w:color="auto" w:fill="FFFFFF"/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3D7EDE" w:rsidRPr="003D7EDE" w:rsidRDefault="003D7EDE" w:rsidP="003D7EDE">
      <w:pPr>
        <w:shd w:val="clear" w:color="auto" w:fill="FFFFFF"/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4F6C84" w:rsidRDefault="00B65CFB" w:rsidP="000C07D6">
      <w:pPr>
        <w:pStyle w:val="Akapitzlist"/>
        <w:shd w:val="clear" w:color="auto" w:fill="FFFFFF"/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3D7EDE" w:rsidRDefault="00B65CFB" w:rsidP="00552B05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3D7EDE">
        <w:rPr>
          <w:rFonts w:cs="Calibri"/>
          <w:b/>
          <w:sz w:val="24"/>
          <w:szCs w:val="24"/>
        </w:rPr>
        <w:lastRenderedPageBreak/>
        <w:t>Wstęp</w:t>
      </w:r>
    </w:p>
    <w:p w:rsidR="00B65CFB" w:rsidRPr="003D7EDE" w:rsidRDefault="00B65CFB" w:rsidP="000C07D6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Szkolny Program Wychowawczo-Profilaktyczny realizowany w Szkole Podstawowej </w:t>
      </w:r>
      <w:r w:rsidR="0043791A" w:rsidRP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 xml:space="preserve">w Mycielewie opiera się na hierarchii wartości przyjętej przez radę pedagogiczną, radę rodziców i samorząd uczniowski, wynikających z przyjętej w szkole koncepcji pracy. 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sz w:val="24"/>
          <w:szCs w:val="24"/>
        </w:rPr>
      </w:pPr>
      <w:r w:rsidRPr="003D7EDE">
        <w:rPr>
          <w:rFonts w:cs="Calibri"/>
          <w:sz w:val="24"/>
          <w:szCs w:val="24"/>
        </w:rPr>
        <w:t>Treści Szkolnego Programu Wychowawczo</w:t>
      </w:r>
      <w:r w:rsidR="005B7E14" w:rsidRPr="003D7EDE">
        <w:rPr>
          <w:rFonts w:cs="Calibri"/>
          <w:sz w:val="24"/>
          <w:szCs w:val="24"/>
        </w:rPr>
        <w:t>-Profilaktycznego są spójne ze Statutem S</w:t>
      </w:r>
      <w:r w:rsidRPr="003D7EDE">
        <w:rPr>
          <w:rFonts w:cs="Calibri"/>
          <w:sz w:val="24"/>
          <w:szCs w:val="24"/>
        </w:rPr>
        <w:t>zkoły, w tym z warunkami i sposobem oceniania wewnątrzszkolnego</w:t>
      </w:r>
      <w:r w:rsidRPr="003D7EDE">
        <w:rPr>
          <w:rFonts w:cs="Calibri"/>
          <w:i/>
          <w:sz w:val="24"/>
          <w:szCs w:val="24"/>
        </w:rPr>
        <w:t>.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Istotą działań wychowawczych i profilaktycznych szkoły jest współpraca całej społeczności szkolnej oparta na złożeniu, że wychowanie jest zadaniem realizowanym </w:t>
      </w:r>
      <w:r w:rsid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 xml:space="preserve">w rodzinie i w szkole, która w swojej działalności musi uwzględniać zarówno wolę rodziców, jak i priorytety edukacyjne państwa. Rolą szkoły, oprócz jej funkcji dydaktycznej, jest dbałość </w:t>
      </w:r>
      <w:r w:rsid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 xml:space="preserve">o wszechstronny rozwój każdego z uczniów oraz wspomaganie wychowawczej funkcji rodziny. 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 w:rsid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 xml:space="preserve">i młodzieży. 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Szkolny Program Wychowawczo-Profilaktyczny 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z przeciwdziałaniem COVID-19 i profilaktyką chorób zakaźnych  i innych problemów występujących w środowisku szkolnym, z uwzględnieniem:</w:t>
      </w:r>
    </w:p>
    <w:p w:rsidR="00B65CFB" w:rsidRPr="003D7EDE" w:rsidRDefault="00B65CFB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wyników ewaluacji (np. wewnętrznej, zewnętrznej),</w:t>
      </w:r>
    </w:p>
    <w:p w:rsidR="00B65CFB" w:rsidRPr="003D7EDE" w:rsidRDefault="00B65CFB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wyników nadzoru pedagogicznego sprawowanego przez dyrektora,</w:t>
      </w:r>
    </w:p>
    <w:p w:rsidR="00B65CFB" w:rsidRPr="003D7EDE" w:rsidRDefault="005B7E14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ewaluacji wcześniejszego Programu Wychowawczo-P</w:t>
      </w:r>
      <w:r w:rsidR="00B65CFB" w:rsidRPr="003D7EDE">
        <w:rPr>
          <w:rFonts w:cs="Calibri"/>
          <w:sz w:val="24"/>
          <w:szCs w:val="24"/>
        </w:rPr>
        <w:t>rofilaktycznego re</w:t>
      </w:r>
      <w:r w:rsidRPr="003D7EDE">
        <w:rPr>
          <w:rFonts w:cs="Calibri"/>
          <w:sz w:val="24"/>
          <w:szCs w:val="24"/>
        </w:rPr>
        <w:t>alizowanego w roku szkolnym 2023/2024</w:t>
      </w:r>
      <w:r w:rsidR="00B65CFB" w:rsidRPr="003D7EDE">
        <w:rPr>
          <w:rFonts w:cs="Calibri"/>
          <w:sz w:val="24"/>
          <w:szCs w:val="24"/>
        </w:rPr>
        <w:t>.</w:t>
      </w:r>
    </w:p>
    <w:p w:rsidR="00B65CFB" w:rsidRPr="003D7EDE" w:rsidRDefault="00B65CFB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wniosków i analiz (np. wnioski z pracy zespołów zadaniowych, zespołów przedmiotowych, zespołów wychowawczych itp.),</w:t>
      </w:r>
    </w:p>
    <w:p w:rsidR="00B65CFB" w:rsidRPr="003D7EDE" w:rsidRDefault="00B65CFB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innych dokumentów i spostrzeżeń ważnych dla szkoły (np. dzienniki klasy, uwagi, spostrzeżenia, wnioski nauczycieli, uczniów, rodziców),</w:t>
      </w:r>
    </w:p>
    <w:p w:rsidR="00B65CFB" w:rsidRPr="003D7EDE" w:rsidRDefault="00B65CFB" w:rsidP="00552B05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kierunków polityki oświatowej.</w:t>
      </w:r>
    </w:p>
    <w:p w:rsidR="00B65CFB" w:rsidRPr="003D7EDE" w:rsidRDefault="00B65CFB" w:rsidP="003D7EDE">
      <w:pPr>
        <w:spacing w:before="100" w:after="100" w:line="240" w:lineRule="auto"/>
        <w:ind w:firstLine="708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Podstawowym celem niniejszego Szkolnego Programu Wychowawczo-Profilaktycznego jest wspieranie dzieci i młodzieży w rozwoju oraz zapobieganie </w:t>
      </w:r>
      <w:proofErr w:type="spellStart"/>
      <w:r w:rsidRPr="003D7EDE">
        <w:rPr>
          <w:rFonts w:cs="Calibri"/>
          <w:sz w:val="24"/>
          <w:szCs w:val="24"/>
        </w:rPr>
        <w:lastRenderedPageBreak/>
        <w:t>zachowaniom</w:t>
      </w:r>
      <w:proofErr w:type="spellEnd"/>
      <w:r w:rsidRPr="003D7EDE">
        <w:rPr>
          <w:rFonts w:cs="Calibri"/>
          <w:sz w:val="24"/>
          <w:szCs w:val="24"/>
        </w:rPr>
        <w:t xml:space="preserve"> problemowym i ryzykownym. Ważnym elementem realizacji Szkolnego Programu Wychowawczo-Profilaktycznego jest kultywowanie tradycji i ceremoniału szkoły.</w:t>
      </w:r>
    </w:p>
    <w:p w:rsidR="003D7EDE" w:rsidRDefault="003D7EDE" w:rsidP="00552B05">
      <w:pPr>
        <w:spacing w:before="100" w:after="100" w:line="240" w:lineRule="auto"/>
        <w:jc w:val="both"/>
        <w:rPr>
          <w:rFonts w:cs="Calibri"/>
          <w:b/>
          <w:bCs/>
          <w:sz w:val="24"/>
          <w:szCs w:val="24"/>
        </w:rPr>
      </w:pPr>
    </w:p>
    <w:p w:rsidR="00B65CFB" w:rsidRPr="003D7EDE" w:rsidRDefault="00B65CFB" w:rsidP="00552B05">
      <w:pPr>
        <w:spacing w:before="100" w:after="100" w:line="240" w:lineRule="auto"/>
        <w:jc w:val="both"/>
        <w:rPr>
          <w:rFonts w:cs="Calibri"/>
          <w:b/>
          <w:bCs/>
          <w:sz w:val="24"/>
          <w:szCs w:val="24"/>
        </w:rPr>
      </w:pPr>
      <w:r w:rsidRPr="003D7EDE">
        <w:rPr>
          <w:rFonts w:cs="Calibri"/>
          <w:b/>
          <w:bCs/>
          <w:sz w:val="24"/>
          <w:szCs w:val="24"/>
        </w:rPr>
        <w:t>Podstawowe zasady realizacji Szkolnego Programu Wychowawczo-Profilaktycznego obejmują:</w:t>
      </w:r>
    </w:p>
    <w:p w:rsidR="00B65CFB" w:rsidRPr="003D7EDE" w:rsidRDefault="00B65CFB" w:rsidP="00552B05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powszechną znajomość założeń programu – przez uczniów, rodziców i wszystkich pracowników szkoły,</w:t>
      </w:r>
    </w:p>
    <w:p w:rsidR="00B65CFB" w:rsidRPr="003D7EDE" w:rsidRDefault="00B65CFB" w:rsidP="00552B05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zaangażowanie wszystkich podmiotów szkolnej społeczności i współpracę w realizacji zadań określonych w programie,</w:t>
      </w:r>
    </w:p>
    <w:p w:rsidR="00B65CFB" w:rsidRPr="003D7EDE" w:rsidRDefault="00B65CFB" w:rsidP="00552B05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B65CFB" w:rsidRPr="003D7EDE" w:rsidRDefault="00B65CFB" w:rsidP="00552B05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współdziałanie ze środowiskiem zewnętrznym szkoły (np. udział organizacji </w:t>
      </w:r>
      <w:r w:rsidR="0043791A" w:rsidRP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 xml:space="preserve">i stowarzyszeń wspierających działalność wychowawczą i profilaktyczną szkoły), </w:t>
      </w:r>
    </w:p>
    <w:p w:rsidR="00B65CFB" w:rsidRDefault="00B65CFB" w:rsidP="00657C2C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>współodpowiedzialność za efekty realizacji programu.</w:t>
      </w:r>
    </w:p>
    <w:p w:rsidR="003D7EDE" w:rsidRPr="003D7EDE" w:rsidRDefault="003D7EDE" w:rsidP="003D7EDE">
      <w:pPr>
        <w:pStyle w:val="Akapitzlist"/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3D7EDE" w:rsidRDefault="00B65CFB" w:rsidP="000C07D6">
      <w:p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3D7EDE">
        <w:rPr>
          <w:rFonts w:cs="Calibri"/>
          <w:b/>
          <w:sz w:val="24"/>
          <w:szCs w:val="24"/>
        </w:rPr>
        <w:t>I.</w:t>
      </w:r>
      <w:r w:rsidRPr="003D7EDE">
        <w:rPr>
          <w:rFonts w:cs="Arial"/>
          <w:b/>
          <w:sz w:val="24"/>
          <w:szCs w:val="24"/>
        </w:rPr>
        <w:t xml:space="preserve"> Misja szkoły</w:t>
      </w:r>
    </w:p>
    <w:p w:rsidR="00B65CFB" w:rsidRDefault="00B65CFB" w:rsidP="003D7EDE">
      <w:pPr>
        <w:spacing w:after="0" w:line="240" w:lineRule="auto"/>
        <w:ind w:firstLine="708"/>
        <w:contextualSpacing/>
        <w:jc w:val="both"/>
        <w:rPr>
          <w:rFonts w:cs="Arial"/>
          <w:sz w:val="24"/>
          <w:szCs w:val="24"/>
          <w:lang w:eastAsia="pl-PL"/>
        </w:rPr>
      </w:pPr>
      <w:r w:rsidRPr="000C07D6">
        <w:rPr>
          <w:rFonts w:cs="Arial"/>
          <w:bCs/>
          <w:iCs/>
          <w:sz w:val="24"/>
          <w:szCs w:val="24"/>
          <w:lang w:eastAsia="pl-PL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0C07D6">
        <w:rPr>
          <w:rFonts w:cs="Arial"/>
          <w:sz w:val="24"/>
          <w:szCs w:val="24"/>
          <w:lang w:eastAsia="pl-PL"/>
        </w:rPr>
        <w:t xml:space="preserve">ształtowanie umiejętności nawiązywania kontaktów z rówieśnikami, także przedstawicielami innych kultur. Szkoła zapewnia pomoc we wszechstronnym rozwoju uczniów w wymiarze intelektualnym, psychicznym i społecznym, zapewnia pomoc psychologiczno-pedagogiczną uczniom. Misją szkoły jest uczenie wzajemnego szacunku </w:t>
      </w:r>
      <w:r w:rsidRPr="000C07D6">
        <w:rPr>
          <w:rFonts w:cs="Arial"/>
          <w:sz w:val="24"/>
          <w:szCs w:val="24"/>
          <w:lang w:eastAsia="pl-PL"/>
        </w:rPr>
        <w:br/>
        <w:t>i uczciwości jako postawy życia w społeczeństwie i w państwie, w duchu przekazu dziedzictwa kulturowego i kształtowania postaw patriotycznych, a także b</w:t>
      </w:r>
      <w:r w:rsidRPr="000C07D6">
        <w:rPr>
          <w:rFonts w:cs="Arial"/>
          <w:iCs/>
          <w:sz w:val="24"/>
          <w:szCs w:val="24"/>
          <w:lang w:eastAsia="pl-PL"/>
        </w:rPr>
        <w:t>udowanie pozytywnego obrazu szkoły poprzez kultywowanie i tworzenie jej tradycji.Misją szkoły jest także p</w:t>
      </w:r>
      <w:r w:rsidRPr="000C07D6">
        <w:rPr>
          <w:rFonts w:cs="Arial"/>
          <w:sz w:val="24"/>
          <w:szCs w:val="24"/>
          <w:lang w:eastAsia="pl-PL"/>
        </w:rPr>
        <w:t xml:space="preserve">rzeciwdziałanie pojawianiu się zachowań ryzykownych, kształtowanie postawy odpowiedzialności za siebie i innych oraz troska o bezpieczeństwo uczniów, nauczycieli </w:t>
      </w:r>
      <w:r w:rsidRPr="000C07D6">
        <w:rPr>
          <w:rFonts w:cs="Arial"/>
          <w:sz w:val="24"/>
          <w:szCs w:val="24"/>
          <w:lang w:eastAsia="pl-PL"/>
        </w:rPr>
        <w:br/>
        <w:t xml:space="preserve">i rodziców. </w:t>
      </w:r>
    </w:p>
    <w:p w:rsidR="003D7EDE" w:rsidRPr="004F6C84" w:rsidRDefault="003D7EDE" w:rsidP="003D7EDE">
      <w:pPr>
        <w:spacing w:after="0" w:line="240" w:lineRule="auto"/>
        <w:ind w:firstLine="708"/>
        <w:contextualSpacing/>
        <w:jc w:val="both"/>
        <w:rPr>
          <w:sz w:val="24"/>
          <w:szCs w:val="24"/>
          <w:lang w:eastAsia="pl-PL"/>
        </w:rPr>
      </w:pPr>
    </w:p>
    <w:p w:rsidR="00B65CFB" w:rsidRPr="003D7EDE" w:rsidRDefault="00B65CFB" w:rsidP="00657C2C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3D7EDE">
        <w:rPr>
          <w:rFonts w:cs="Calibri"/>
          <w:b/>
          <w:sz w:val="24"/>
          <w:szCs w:val="24"/>
        </w:rPr>
        <w:t>II. Sylwetka absolwenta</w:t>
      </w:r>
    </w:p>
    <w:p w:rsidR="00B65CFB" w:rsidRPr="003D7EDE" w:rsidRDefault="00B65CFB" w:rsidP="003D7EDE">
      <w:pPr>
        <w:spacing w:before="100" w:after="100" w:line="240" w:lineRule="auto"/>
        <w:ind w:firstLine="567"/>
        <w:jc w:val="both"/>
        <w:rPr>
          <w:rFonts w:cs="Calibri"/>
          <w:sz w:val="24"/>
          <w:szCs w:val="24"/>
        </w:rPr>
      </w:pPr>
      <w:r w:rsidRPr="003D7EDE">
        <w:rPr>
          <w:rFonts w:cs="Calibri"/>
          <w:sz w:val="24"/>
          <w:szCs w:val="24"/>
        </w:rPr>
        <w:t xml:space="preserve">Celem szkoły Podstawowej w Mycielewie jest przygotowanie uczniów do efektywnego funkcjonowania w życiu społecznym oraz do podejmowania samodzielnych decyzji </w:t>
      </w:r>
      <w:r w:rsidR="003D7EDE">
        <w:rPr>
          <w:rFonts w:cs="Calibri"/>
          <w:sz w:val="24"/>
          <w:szCs w:val="24"/>
        </w:rPr>
        <w:br/>
      </w:r>
      <w:r w:rsidRPr="003D7EDE">
        <w:rPr>
          <w:rFonts w:cs="Calibri"/>
          <w:sz w:val="24"/>
          <w:szCs w:val="24"/>
        </w:rPr>
        <w:t>w poczuciu odpowiedzialności za własny rozwój. Uczeń kończący szkołę, posiada następujące cechy: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kieruje się w codziennym życiu zasadami etyki i moralności,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zna i stosuje zasady dobrych obyczajów i kultury bycia,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szanuje siebie i innych, jest odpowiedzialny za siebie i innych, 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prezentuje aktywną postawę w promowaniu dbałości o środowisko naturalne,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zna historię i kulturę własnego narodu i regionu oraz tradycje szkoły, 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>przestrzega zasad bezpieczeństwa i higieny życia, a także ochrony przed chorobami zakaźnymi (np. COVID-19),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zna i rozumie zasady współżycia społecznego, 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jest tolerancyjny,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korzysta z różnych źródeł wiedzy i informacji, racjonalnie wykorzystuje narzędzia i technologie informatyczne,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jest ambitny, kreatywny, odważny, samodzielny,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zna zasady ochrony zdrowia psychicznego (w tym w sytuacji kryzysowej wywołanej epidemią COVID-19) oraz czynniki chroniące przed zagrożeniami wynikającymi z długotrwałej izolacji społecznej i reżimu sanitarnego),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rozumie związek między pogorszeniem się stanu zdrowia psychicznego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 xml:space="preserve">a podejmowaniem zachowań ryzykownych i problemów z tym związanych (np. stosowanie substancji psychoaktywnych, przemocy, uzależnień </w:t>
      </w:r>
      <w:proofErr w:type="spellStart"/>
      <w:r w:rsidRPr="00661426">
        <w:rPr>
          <w:rFonts w:cs="Calibri"/>
          <w:sz w:val="24"/>
          <w:szCs w:val="24"/>
        </w:rPr>
        <w:t>bahawioralnych</w:t>
      </w:r>
      <w:proofErr w:type="spellEnd"/>
      <w:r w:rsidRPr="00661426">
        <w:rPr>
          <w:rFonts w:cs="Calibri"/>
          <w:sz w:val="24"/>
          <w:szCs w:val="24"/>
        </w:rPr>
        <w:t>),</w:t>
      </w:r>
    </w:p>
    <w:p w:rsidR="00B65CFB" w:rsidRPr="00661426" w:rsidRDefault="00B65CFB" w:rsidP="00845491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szanuje potrzeby innych i jest chętny do niesienia pomocy,</w:t>
      </w:r>
    </w:p>
    <w:p w:rsidR="00B65CFB" w:rsidRPr="00661426" w:rsidRDefault="00B65CFB" w:rsidP="00657C2C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integruje się z rówieśnikami i prawidłowo funkcjonuje w zespole,</w:t>
      </w:r>
    </w:p>
    <w:p w:rsidR="00B65CFB" w:rsidRPr="004F6C84" w:rsidRDefault="00B65CFB" w:rsidP="004F6C84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cs="Calibri"/>
          <w:sz w:val="24"/>
          <w:szCs w:val="24"/>
        </w:rPr>
      </w:pPr>
      <w:r w:rsidRPr="00661426">
        <w:t>inne (ważne z perspektywy przyjętych wartości oraz celów wychowawczych i profilaktycznych szkoły).</w:t>
      </w:r>
    </w:p>
    <w:p w:rsidR="00B65CFB" w:rsidRPr="00661426" w:rsidRDefault="00B65CFB" w:rsidP="00845491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372B1D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III. Cele ogólne</w:t>
      </w:r>
    </w:p>
    <w:p w:rsidR="00B65CFB" w:rsidRPr="00661426" w:rsidRDefault="00B65CFB" w:rsidP="003D7EDE">
      <w:pPr>
        <w:spacing w:before="100" w:after="100" w:line="240" w:lineRule="auto"/>
        <w:ind w:firstLine="360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B65CFB" w:rsidRPr="00661426" w:rsidRDefault="00B65CFB" w:rsidP="00372B1D">
      <w:pPr>
        <w:pStyle w:val="Akapitzlist"/>
        <w:numPr>
          <w:ilvl w:val="0"/>
          <w:numId w:val="7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t>fizycznej</w:t>
      </w:r>
      <w:r w:rsidRPr="00661426">
        <w:rPr>
          <w:rFonts w:cs="Calibri"/>
          <w:sz w:val="24"/>
          <w:szCs w:val="24"/>
        </w:rPr>
        <w:t xml:space="preserve"> – ukierunkowanej na zdobycie przez ucznia i wychowanka wiedzy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umiejętności pozwalających na prowadzenie zdrowego stylu życia i podejmowanie zachowań prozdrowotnych, w tym także w zakresie przeciwdziałania rozprzestrzenianiu się epidemii COVID-19,</w:t>
      </w:r>
    </w:p>
    <w:p w:rsidR="00B65CFB" w:rsidRPr="00661426" w:rsidRDefault="00B65CFB" w:rsidP="00372B1D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t>psychicznej</w:t>
      </w:r>
      <w:r w:rsidRPr="00661426">
        <w:rPr>
          <w:rFonts w:cs="Calibr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:rsidR="00B65CFB" w:rsidRPr="00661426" w:rsidRDefault="00B65CFB" w:rsidP="00372B1D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t>społecznej</w:t>
      </w:r>
      <w:r w:rsidRPr="00661426">
        <w:rPr>
          <w:rFonts w:cs="Calibr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 (np. epidemia COVID-19),</w:t>
      </w:r>
    </w:p>
    <w:p w:rsidR="00B65CFB" w:rsidRPr="00661426" w:rsidRDefault="00B65CFB" w:rsidP="000C07D6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lastRenderedPageBreak/>
        <w:t>aksjologicznej</w:t>
      </w:r>
      <w:r w:rsidRPr="00661426">
        <w:rPr>
          <w:rFonts w:cs="Calibri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COVID-19).</w:t>
      </w:r>
    </w:p>
    <w:p w:rsidR="00B65CFB" w:rsidRPr="00661426" w:rsidRDefault="00B65CFB" w:rsidP="0059052D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Działalność wychowawcza obejmuje w szczególności:</w:t>
      </w:r>
    </w:p>
    <w:p w:rsidR="00B65CFB" w:rsidRPr="00661426" w:rsidRDefault="00B65CFB" w:rsidP="0059052D">
      <w:pPr>
        <w:pStyle w:val="Akapitzlist"/>
        <w:numPr>
          <w:ilvl w:val="0"/>
          <w:numId w:val="9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współdziałanie całej społeczności szkoły na rzecz kształtowania i rozwijania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u uczniów wiedzy, umiejętności i postaw określonych w sylwetce absolwenta,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wzmacnianie wśród uczniów więzi ze szkołą oraz społecznością lokalną,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przyjaznego klimatu w szkole budowanie prawidłowych relacji rówieśniczych oraz relacji uczniów i nauczycieli, nauczycieli i rodziców lub opiekunów,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wzmacnianie kompetencji wychowawczych nauczycieli i wychowawców oraz rodziców lub opiekunów,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przygotowanie uczniów do aktywnego uczestnictwa w kulturze i sztuce,</w:t>
      </w:r>
    </w:p>
    <w:p w:rsidR="00B65CFB" w:rsidRPr="00661426" w:rsidRDefault="00B65CFB" w:rsidP="0059052D">
      <w:pPr>
        <w:pStyle w:val="Akapitzlist"/>
        <w:numPr>
          <w:ilvl w:val="0"/>
          <w:numId w:val="8"/>
        </w:numPr>
        <w:spacing w:before="100" w:after="100" w:line="240" w:lineRule="auto"/>
        <w:ind w:left="993" w:hanging="42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wykształcenie u uczniów, nauczycieli i rodziców po</w:t>
      </w:r>
      <w:r w:rsidR="0043791A">
        <w:rPr>
          <w:rFonts w:cs="Calibri"/>
          <w:sz w:val="24"/>
          <w:szCs w:val="24"/>
        </w:rPr>
        <w:t xml:space="preserve">strzegania sytuacji kryzysowych, </w:t>
      </w:r>
      <w:r w:rsidRPr="00661426">
        <w:rPr>
          <w:rFonts w:cs="Calibri"/>
          <w:sz w:val="24"/>
          <w:szCs w:val="24"/>
        </w:rPr>
        <w:t xml:space="preserve">jako szansy na „zmianę” mogącą przynieść trwałe wartości, np. umiejętność zapobiegania bezradności będącej początkiem pogorszenia kondycji psychicznej człowieka i jej negatywnych skutków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psychicznego”).</w:t>
      </w:r>
    </w:p>
    <w:p w:rsidR="00B65CFB" w:rsidRDefault="00B65CFB" w:rsidP="003D7EDE">
      <w:pPr>
        <w:spacing w:before="100" w:after="100" w:line="240" w:lineRule="auto"/>
        <w:ind w:firstLine="568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Działalność edukacyjna w szkole polega na stałym poszerzaniu i ugruntowywaniu wiedzy i umiejętności u uczniów, ich rodziców lub opiekunów, nauczycieli i wychowawców </w:t>
      </w:r>
      <w:r w:rsidR="003D7EDE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z zakresu promocji zdrowia i zdrowego stylu życia.</w:t>
      </w:r>
    </w:p>
    <w:p w:rsidR="003D7EDE" w:rsidRPr="00661426" w:rsidRDefault="003D7EDE" w:rsidP="003D7EDE">
      <w:pPr>
        <w:spacing w:before="100" w:after="100" w:line="240" w:lineRule="auto"/>
        <w:ind w:firstLine="568"/>
        <w:jc w:val="both"/>
        <w:rPr>
          <w:rFonts w:cs="Calibri"/>
          <w:sz w:val="24"/>
          <w:szCs w:val="24"/>
        </w:rPr>
      </w:pPr>
    </w:p>
    <w:p w:rsidR="00B65CFB" w:rsidRPr="00661426" w:rsidRDefault="00B65CFB" w:rsidP="00372B1D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Działalność edukacyjna obejmuje w szczególności:</w:t>
      </w:r>
    </w:p>
    <w:p w:rsidR="00B65CFB" w:rsidRPr="00661426" w:rsidRDefault="00B65CFB" w:rsidP="00372B1D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środków zastępczych, nowych substancji psychoaktywnych, a także suplementów diet i leków w celach innych niż medyczne oraz postępowania w tego typu przypadkach,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 xml:space="preserve">rozwijanie i wzmacnianie umiejętności psychologicznych i społecznych uczniów, 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doskonalenie kompetencji nauczycieli i rodziców w zakresie profilaktyki oraz rozpoznawania wczesnych symptomów depresji u dzieci i starszej młodzieży,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poszerzanie wiedzy uczniów, nauczycieli, rodziców na temat wpływu sytuacji kryzysowej (np. wywołanej pandemią COVID-19) na funkcjonowanie każdego człowieka oraz możliwości uzyskania pomocy w szkole i poza szkołą,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poszerzanie wiedzy uczniów na temat metod zapobiegania rozprzestrzenianiu się epidemii COVID-19,</w:t>
      </w:r>
    </w:p>
    <w:p w:rsidR="00B65CFB" w:rsidRPr="00661426" w:rsidRDefault="00B65CFB" w:rsidP="00372B1D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doskonalenie kompetencji nauczycieli w zakresie profilaktyki używania środków odurzających, środków zastępczych, nowych substancji psychoaktywnych, norm rozwojowych i zaburzeń zdrowia psychicznego wieku rozwojowego,</w:t>
      </w:r>
    </w:p>
    <w:p w:rsidR="00B65CFB" w:rsidRDefault="00B65CFB" w:rsidP="003D7EDE">
      <w:pPr>
        <w:spacing w:before="100" w:after="100" w:line="240" w:lineRule="auto"/>
        <w:ind w:firstLine="360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3D7EDE" w:rsidRPr="00661426" w:rsidRDefault="003D7EDE" w:rsidP="003D7EDE">
      <w:pPr>
        <w:spacing w:before="100" w:after="100" w:line="240" w:lineRule="auto"/>
        <w:ind w:firstLine="360"/>
        <w:jc w:val="both"/>
        <w:rPr>
          <w:rFonts w:cs="Calibri"/>
          <w:sz w:val="24"/>
          <w:szCs w:val="24"/>
        </w:rPr>
      </w:pPr>
    </w:p>
    <w:p w:rsidR="00B65CFB" w:rsidRPr="00661426" w:rsidRDefault="00B65CFB" w:rsidP="00372B1D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Działalność informacyjna obejmuje w szczególności:</w:t>
      </w:r>
    </w:p>
    <w:p w:rsidR="00B65CFB" w:rsidRPr="00661426" w:rsidRDefault="00B65CFB" w:rsidP="00372B1D">
      <w:pPr>
        <w:pStyle w:val="Akapitzlist"/>
        <w:numPr>
          <w:ilvl w:val="0"/>
          <w:numId w:val="13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dostarczenie aktualnych informacji nauczycielom, wychowawcom i rodzicom lub opiekunom na temat skutecznych sposobów prowadzenia działań wychowawczych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 xml:space="preserve">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B65CFB" w:rsidRPr="00661426" w:rsidRDefault="00B65CFB" w:rsidP="00372B1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udostępnienie informacji o ofercie pomocy specjalistycznej dla uczniów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:rsidR="00B65CFB" w:rsidRPr="00661426" w:rsidRDefault="00B65CFB" w:rsidP="00372B1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udostępnienie informacji o ofercie pomocy specjalistycznej dla uczniów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wychowanków, ich rodziców lub opiekunów w przypadku obniżonej kondycji psychicznej, depresji, innych problemów psychologicznych i psychiatrycznych,</w:t>
      </w:r>
    </w:p>
    <w:p w:rsidR="00B65CFB" w:rsidRPr="00661426" w:rsidRDefault="00B65CFB" w:rsidP="00372B1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z naruszeniem przepisów ustawy z 29 lipca 2005 r. o przeciwdziałaniu narkomanii,</w:t>
      </w:r>
    </w:p>
    <w:p w:rsidR="00B65CFB" w:rsidRPr="00661426" w:rsidRDefault="00B65CFB" w:rsidP="00372B1D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informowanie uczniów oraz ich rodziców lub opiekunów o obowiązujących procedurach postępowania nauczycieli i wychowawców oraz o metodach współpracy szkół i placówek z Policją w sytuacjach zagrożenia narkomanią.</w:t>
      </w:r>
    </w:p>
    <w:p w:rsidR="00B65CFB" w:rsidRPr="00661426" w:rsidRDefault="00B65CFB" w:rsidP="003D7EDE">
      <w:pPr>
        <w:spacing w:before="100" w:after="100" w:line="240" w:lineRule="auto"/>
        <w:ind w:firstLine="360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B65CFB" w:rsidRPr="00661426" w:rsidRDefault="00B65CFB" w:rsidP="00372B1D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lastRenderedPageBreak/>
        <w:t>Działalność profilaktyczna obejmuje:</w:t>
      </w:r>
    </w:p>
    <w:p w:rsidR="00B65CFB" w:rsidRPr="00661426" w:rsidRDefault="00B65CFB" w:rsidP="00372B1D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wspieranie wszystkich uczniów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B65CFB" w:rsidRPr="00661426" w:rsidRDefault="00B65CFB" w:rsidP="00372B1D">
      <w:pPr>
        <w:numPr>
          <w:ilvl w:val="0"/>
          <w:numId w:val="1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wspieranie uczniów, którzy ze względu na swoją sytuację rodzinną, środowiskową lub uwarunkowania biologiczne są w wyższym stopniu narażeni na ryzyko zachowań ryzykownych,</w:t>
      </w:r>
    </w:p>
    <w:p w:rsidR="00B65CFB" w:rsidRPr="00661426" w:rsidRDefault="00B65CFB" w:rsidP="00372B1D">
      <w:pPr>
        <w:numPr>
          <w:ilvl w:val="0"/>
          <w:numId w:val="1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wspieranie uczniów,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B65CFB" w:rsidRPr="00661426" w:rsidRDefault="00B65CFB" w:rsidP="00372B1D">
      <w:pPr>
        <w:numPr>
          <w:ilvl w:val="0"/>
          <w:numId w:val="1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wspieranie uczniów, u których rozpoznano objawy depresji lub obniżenia kondycji psychicznej, a także prowadzenie działań profilaktycznych wobec wszystkich uczniów szkoły.</w:t>
      </w:r>
    </w:p>
    <w:p w:rsidR="00B65CFB" w:rsidRPr="00661426" w:rsidRDefault="00B65CFB" w:rsidP="00372B1D">
      <w:pPr>
        <w:spacing w:after="0" w:line="240" w:lineRule="auto"/>
        <w:jc w:val="both"/>
        <w:rPr>
          <w:b/>
          <w:sz w:val="24"/>
          <w:szCs w:val="24"/>
        </w:rPr>
      </w:pPr>
      <w:r w:rsidRPr="00661426">
        <w:rPr>
          <w:rFonts w:cs="Arial"/>
          <w:b/>
          <w:sz w:val="24"/>
          <w:szCs w:val="24"/>
        </w:rPr>
        <w:t>Działania te obejmują w szczególności:</w:t>
      </w:r>
    </w:p>
    <w:p w:rsidR="00B65CFB" w:rsidRPr="00661426" w:rsidRDefault="00B65CFB" w:rsidP="00372B1D">
      <w:pPr>
        <w:pStyle w:val="msonormalcxspdrugie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661426">
        <w:rPr>
          <w:rFonts w:ascii="Calibri" w:hAnsi="Calibri" w:cs="Arial"/>
        </w:rPr>
        <w:t>realizowanie wśród uczniów oraz ich rodziców i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:rsidR="00B65CFB" w:rsidRPr="00661426" w:rsidRDefault="00B65CFB" w:rsidP="00372B1D">
      <w:pPr>
        <w:pStyle w:val="msonormalcxspdrugie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661426">
        <w:rPr>
          <w:rFonts w:ascii="Calibri" w:hAnsi="Calibri" w:cs="Arial"/>
        </w:rPr>
        <w:t xml:space="preserve">przygotowanie oferty zajęć rozwijających zainteresowania i uzdolnienia, jako alternatywnej pozytywnej formy działalności zaspakajającej ważne potrzeby, </w:t>
      </w:r>
      <w:r w:rsidRPr="00661426">
        <w:rPr>
          <w:rFonts w:ascii="Calibri" w:hAnsi="Calibri" w:cs="Arial"/>
        </w:rPr>
        <w:br/>
        <w:t xml:space="preserve">w szczególności potrzebę podniesienia samooceny, sukcesu, przynależności </w:t>
      </w:r>
      <w:r w:rsidRPr="00661426">
        <w:rPr>
          <w:rFonts w:ascii="Calibri" w:hAnsi="Calibri" w:cs="Arial"/>
        </w:rPr>
        <w:br/>
        <w:t>i satysfakcji życiowej,</w:t>
      </w:r>
    </w:p>
    <w:p w:rsidR="00B65CFB" w:rsidRPr="00661426" w:rsidRDefault="00B65CFB" w:rsidP="00372B1D">
      <w:pPr>
        <w:pStyle w:val="msonormalcxspdrugie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661426">
        <w:rPr>
          <w:rFonts w:ascii="Calibri" w:hAnsi="Calibri" w:cs="Arial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B65CFB" w:rsidRPr="00661426" w:rsidRDefault="00B65CFB" w:rsidP="00623946">
      <w:pPr>
        <w:pStyle w:val="msonormalcxspdrugie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661426">
        <w:rPr>
          <w:rFonts w:ascii="Calibri" w:hAnsi="Calibri" w:cs="Arial"/>
        </w:rPr>
        <w:t>doskonalenie zawodowe nauczycieli w zakresie realizacji szkolnej interwencji profilaktycznej w przypadku podejmowania przez uczniów/wychowanków zachowań ryzykownych,</w:t>
      </w:r>
    </w:p>
    <w:p w:rsidR="00B65CFB" w:rsidRPr="00661426" w:rsidRDefault="00B65CFB" w:rsidP="00623946">
      <w:pPr>
        <w:pStyle w:val="msonormalcxspnazwisko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rFonts w:ascii="Calibri" w:hAnsi="Calibri"/>
        </w:rPr>
      </w:pPr>
      <w:r w:rsidRPr="00661426">
        <w:rPr>
          <w:rFonts w:ascii="Calibri" w:hAnsi="Calibri" w:cs="Arial"/>
        </w:rPr>
        <w:t xml:space="preserve">włączanie, w razie potrzeby, w indywidualny program edukacyjno-terapeutyczny, </w:t>
      </w:r>
      <w:r w:rsidRPr="00661426">
        <w:rPr>
          <w:rFonts w:ascii="Calibri" w:hAnsi="Calibri" w:cs="Arial"/>
        </w:rPr>
        <w:br/>
        <w:t>o którym mowa w art. 71b ust. 1b ustawy o systemie oświaty, działań z zakresu przeciwdziałania używaniu środków odurzających, substancji psychotropowych, środków zastępczych, nowych substancji psychoaktywnych.</w:t>
      </w:r>
    </w:p>
    <w:p w:rsidR="00B65CFB" w:rsidRPr="00661426" w:rsidRDefault="00B65CFB" w:rsidP="00623946">
      <w:pPr>
        <w:pStyle w:val="Akapitzlist"/>
        <w:spacing w:before="100" w:after="100" w:line="240" w:lineRule="auto"/>
        <w:ind w:left="0"/>
        <w:jc w:val="both"/>
        <w:rPr>
          <w:rFonts w:cs="Calibri"/>
          <w:b/>
          <w:bCs/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t>Działania w pracy wychowawczej są ukierunkowane na: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wspomaganie rozwoju ucznia w sferze emocjonalnej, społecznej i twórczej,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wzbudzanie poczucia przynależności do grupy,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odbudowanie i umacnianie u uczniów prawidłowego funkcjonowania w grupie społecznej w szkole, klasie (reintegracja),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utrwalanie u uczniów świadomego respektowania reguł sanitarnych przyjętych na czas epidemii COVID-19,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>rozbudzanie poczucia własnej wartości, wiary we własne siły i możliwości,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budowanie poczucia tożsamości regionalnej i narodowej,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przeciwdziałanie przemocy, agresji i uzależnieniom,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przeciwdziałanie pojawianiu się zachowań ryzykownych,</w:t>
      </w:r>
    </w:p>
    <w:p w:rsidR="00B65CFB" w:rsidRPr="00661426" w:rsidRDefault="00B65CFB" w:rsidP="00623946">
      <w:pPr>
        <w:pStyle w:val="Akapitzlist"/>
        <w:numPr>
          <w:ilvl w:val="0"/>
          <w:numId w:val="17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troska o szeroko pojęte bezpieczeństwo podopiecznych, nauczycieli i rodziców.</w:t>
      </w:r>
    </w:p>
    <w:p w:rsidR="00B65CFB" w:rsidRPr="00661426" w:rsidRDefault="00B65CFB" w:rsidP="004E4F7B">
      <w:pPr>
        <w:spacing w:before="100" w:after="100" w:line="240" w:lineRule="auto"/>
        <w:jc w:val="both"/>
        <w:rPr>
          <w:rFonts w:cs="Calibri"/>
          <w:b/>
          <w:bCs/>
          <w:sz w:val="24"/>
          <w:szCs w:val="24"/>
        </w:rPr>
      </w:pPr>
      <w:r w:rsidRPr="00661426">
        <w:rPr>
          <w:rFonts w:cs="Calibri"/>
          <w:b/>
          <w:bCs/>
          <w:sz w:val="24"/>
          <w:szCs w:val="24"/>
        </w:rPr>
        <w:t>Zadania profilaktyczne programu to: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zapoznanie z normami zachowania obowiązującymi w szkole,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znajomość zasad ruchu drogowego – bezpieczeństwo w drodze do szkoły,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promowanie zdrowego stylu życia,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nawyków prozdrowotnych,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rozpoznawanie sytuacji i zachowań ryzykownych, w tym korzystanie ze środków psychoaktywnych (lekarstw bez wskazań lekarskich, papierosów, alkoholu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narkotyków),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eliminowanie z życia szkolnego agresji i przemocy rówieśniczej,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niebezpieczeństwa związane z nadużywaniem komputera, Internetu, telefonów komórkowych i telewizji,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B65CFB" w:rsidRPr="00661426" w:rsidRDefault="00B65CFB" w:rsidP="004E4F7B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uczenie sposobów wyrażania własnych emocji i radzenia sobie ze stresem</w:t>
      </w:r>
    </w:p>
    <w:p w:rsidR="00B65CFB" w:rsidRDefault="00B65CFB" w:rsidP="004E4F7B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uczenie dbałości o zdrowie psychiczne oraz wzmacnianie poczucia oparcia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najbliższym środowisku (rodzina, nauczyciele, specjaliści) w sytuacjach trudnych.</w:t>
      </w:r>
    </w:p>
    <w:p w:rsidR="003D7EDE" w:rsidRPr="00661426" w:rsidRDefault="003D7EDE" w:rsidP="003D7EDE">
      <w:pPr>
        <w:tabs>
          <w:tab w:val="left" w:pos="993"/>
        </w:tabs>
        <w:suppressAutoHyphens/>
        <w:autoSpaceDE w:val="0"/>
        <w:autoSpaceDN w:val="0"/>
        <w:spacing w:before="100" w:after="100" w:line="240" w:lineRule="auto"/>
        <w:jc w:val="both"/>
        <w:textAlignment w:val="baseline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IV. Struktura oddziaływań wychowawczych</w:t>
      </w:r>
    </w:p>
    <w:p w:rsidR="00B65CFB" w:rsidRPr="00661426" w:rsidRDefault="00B65CFB" w:rsidP="00673F8F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Dyrektor szkoły: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stwarza warunki dla realizacji procesu wychowawczego w szkole,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inspiruje nauczycieli do poprawy istniejących lub wdrożenia nowych rozwiązań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procesie kształcenia, przy zastosowaniu innowacyjnych działań programowych, organizacyjnych lub metodycznych, których celem jest rozwijanie kompetencji uczniów,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stwarza warunki do działania w szkole lub placówce: wolontariuszy, stowarzyszeń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współpracuje z zespołem wychowawców, pedagogiem oraz Samorządem Uczniowskim, wspomaga nauczycieli w realizacji zadań,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>czuwa nad realizowaniem przez uczniów obowiązku szkolnego,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B65CFB" w:rsidRPr="00661426" w:rsidRDefault="00B65CFB" w:rsidP="00673F8F">
      <w:pPr>
        <w:pStyle w:val="Default"/>
        <w:numPr>
          <w:ilvl w:val="0"/>
          <w:numId w:val="21"/>
        </w:numPr>
        <w:spacing w:before="100" w:after="100"/>
        <w:ind w:left="993" w:hanging="284"/>
        <w:jc w:val="both"/>
        <w:rPr>
          <w:rFonts w:ascii="Calibri" w:hAnsi="Calibri" w:cs="Calibri"/>
          <w:color w:val="auto"/>
        </w:rPr>
      </w:pPr>
      <w:r w:rsidRPr="00661426">
        <w:rPr>
          <w:rFonts w:ascii="Calibri" w:hAnsi="Calibri" w:cs="Calibri"/>
          <w:color w:val="auto"/>
        </w:rPr>
        <w:t>motywuje nauczycieli i specjalistów do opracowania modelu wsparcia i pomocy uczniom przeżywającym trudności psychiczne,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inspiruje wszystkie grupy społeczności szkolnej do budowania dobrych wzajemnych relacji w środowisku szkolnym, jako czynnika zwiększającego skuteczność i efektywność udzielanego wsparcia,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stwarza warunki do przestrzegania w szkole wytycznych </w:t>
      </w:r>
      <w:proofErr w:type="spellStart"/>
      <w:r w:rsidRPr="00661426">
        <w:rPr>
          <w:rFonts w:cs="Calibri"/>
          <w:sz w:val="24"/>
          <w:szCs w:val="24"/>
        </w:rPr>
        <w:t>ME</w:t>
      </w:r>
      <w:r>
        <w:rPr>
          <w:rFonts w:cs="Calibri"/>
          <w:sz w:val="24"/>
          <w:szCs w:val="24"/>
        </w:rPr>
        <w:t>i</w:t>
      </w:r>
      <w:r w:rsidRPr="00661426">
        <w:rPr>
          <w:rFonts w:cs="Calibri"/>
          <w:sz w:val="24"/>
          <w:szCs w:val="24"/>
        </w:rPr>
        <w:t>N</w:t>
      </w:r>
      <w:proofErr w:type="spellEnd"/>
      <w:r w:rsidRPr="00661426">
        <w:rPr>
          <w:rFonts w:cs="Calibri"/>
          <w:sz w:val="24"/>
          <w:szCs w:val="24"/>
        </w:rPr>
        <w:t xml:space="preserve">, PZ obowiązujących w okresie pandemii, zapewnia równowagę pomiędzy wymaganiami reżimu sanitarnego a działaniami chroniącymi zdrowie psychiczne uczniów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dostosowuje ofertę zajęć pozalekcyjnych do oczekiwań uczniów w celu stworzenia warunków do realizacji pasji, udziału z zajęciach sportowych, kontaktu z przyrodą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a także kontaktu bezpośredniego uczniów ze sobą, z zachowaniem zasad sanitarnych,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dokonuje analizy obciążeń nauczycieli, wychowawców i pedagogów czynnościami formalnymi (np. prowadzeniem dokumentacji uzupełniającej, sprawozdań, itp.),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 xml:space="preserve">w miarę możliwości redukuje ich ilość, analizuje dotychczasowe procedury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 xml:space="preserve">i regulaminy, aby odciążyć kadrę na rzecz tworzenia warunków do nawiązywania indywidualnych relacji z uczniami i klasami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 uczniów po roku epidemii? Wyzwania i rekomendacje dla wychowania, profilaktyki i zdrowia psychicznego”),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czuwa nad wykorzystaniem lekcji wychowawczych do budowania systemu wsparcia psychicznego uczniów – </w:t>
      </w:r>
      <w:r w:rsidRPr="00661426">
        <w:rPr>
          <w:rFonts w:cs="Calibri"/>
          <w:i/>
          <w:sz w:val="24"/>
          <w:szCs w:val="24"/>
        </w:rPr>
        <w:t>wg Raportu Instytutu Profilaktyki Zintegrowanej „Jak wspierać uczniów po roku epidemii? Wyzwania i rekomendacje dla wychowania, profilaktyki i zdrowia psychicznego.” Rekomendowane są „zwykłe rozmowy, zainteresowanie przeżyciami uczniów, proste zabawy integracyjne, wstępne rozpoznanie dotyczące liczby uczniów o bardzo złej kondycji psychicznej”,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czuwa nad intensyfikowaniem współpracy nauczycieli i wychowawców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z pedagogiem, psychologiem szkolnym oraz pracownikami poradni psychologiczno-pedagogicznych w celu szybkiego i skutecznego reagowania na zaobserwowane problemy uczniów,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czuwa nad wykonywaniem zadań przez specjalistów szkoły – pedagog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B65CFB" w:rsidRPr="00661426" w:rsidRDefault="00B65CFB" w:rsidP="00673F8F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autoSpaceDE w:val="0"/>
        <w:spacing w:before="100" w:after="100" w:line="240" w:lineRule="auto"/>
        <w:ind w:left="993" w:hanging="284"/>
        <w:jc w:val="both"/>
        <w:textAlignment w:val="auto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inicjuje utworzenie systemu wsparcia nauczycieli, wychowawców, pedagoga, którym trudno jest wspierać uczniów z uwagi na to, że sami przeżywają stan silnego przygnębienia epidemią, przemęczenia lub przechodzą inny kryzys </w:t>
      </w:r>
      <w:r w:rsidRPr="00661426">
        <w:rPr>
          <w:rFonts w:cs="Calibri"/>
          <w:sz w:val="24"/>
          <w:szCs w:val="24"/>
        </w:rPr>
        <w:lastRenderedPageBreak/>
        <w:t xml:space="preserve">psychiczny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:rsidR="00B65CFB" w:rsidRPr="003D7EDE" w:rsidRDefault="00B65CFB" w:rsidP="004F6C84">
      <w:pPr>
        <w:pStyle w:val="Akapitzlist"/>
        <w:numPr>
          <w:ilvl w:val="0"/>
          <w:numId w:val="21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4F6C84">
        <w:rPr>
          <w:sz w:val="24"/>
          <w:szCs w:val="24"/>
        </w:rPr>
        <w:t>nadzoruje realizację Szkolnego Programu Wychowawczo-Profilaktycznego.</w:t>
      </w:r>
    </w:p>
    <w:p w:rsidR="003D7EDE" w:rsidRPr="003D7EDE" w:rsidRDefault="003D7EDE" w:rsidP="003D7EDE">
      <w:pPr>
        <w:tabs>
          <w:tab w:val="left" w:pos="993"/>
        </w:tabs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Rada pedagogiczna: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dokonuje wyboru programów profilaktycznych wspierających uczniów psychicznie i uczących umiejętności radzenia sobie z wyzwaniami czasu epidemii oraz adaptacji do zmieniających się warunków nauki,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opracowuje projekt programu wychowawczo-profilaktycznego i uchwala go w porozumieniu z Radą rodziców ,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opracowuje i zatwierdza dokumenty i procedury postępowania nauczycieli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sytuacjach zagrożenia młodzieży demoralizacją i przestępczością oraz depresją,</w:t>
      </w:r>
    </w:p>
    <w:p w:rsidR="00B65CFB" w:rsidRPr="00661426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realizacji Szkolnego Programu Wychowawczo-Profilaktycznego,</w:t>
      </w:r>
    </w:p>
    <w:p w:rsidR="00B65CFB" w:rsidRDefault="00B65CFB" w:rsidP="00673F8F">
      <w:pPr>
        <w:pStyle w:val="Akapitzlist"/>
        <w:numPr>
          <w:ilvl w:val="0"/>
          <w:numId w:val="22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ewaluacji Szkolnego Programu Wychowawczo-Profilaktycznego.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Nauczyciele: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współpracują z wychowawcami klas, innymi nauczycielami, pedagogiem innymi specjalistami w zakresie realizacji zadań wychowawczych i profilaktycznych, uczestniczą w realizacji Szkolnego Programu Wychowawczo-Profilaktycznego,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reagują na obecność w szkole osób obcych, które swoim zachowaniem stwarzają zagrożenie dla ucznia,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reagują na przejawy depresji, agresji, niedostosowania społecznego i uzależnień uczniów,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przestrzegają obowiązujących w szkole procedur postępowania w sytuacjach </w:t>
      </w:r>
      <w:r w:rsidRPr="00661426">
        <w:rPr>
          <w:rFonts w:cs="Calibri"/>
          <w:bCs/>
          <w:sz w:val="24"/>
          <w:szCs w:val="24"/>
        </w:rPr>
        <w:t>zagrożenia młodzieży demoralizacją i przestępczością, a także depresją i innymi negatywnymi skutkami epidemii COVID-19,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 xml:space="preserve">przestrzegają reguł sanitarnych określonych w Wytycznych </w:t>
      </w:r>
      <w:proofErr w:type="spellStart"/>
      <w:r w:rsidRPr="00661426">
        <w:rPr>
          <w:rFonts w:cs="Calibri"/>
          <w:bCs/>
          <w:sz w:val="24"/>
          <w:szCs w:val="24"/>
        </w:rPr>
        <w:t>ME</w:t>
      </w:r>
      <w:r>
        <w:rPr>
          <w:rFonts w:cs="Calibri"/>
          <w:bCs/>
          <w:sz w:val="24"/>
          <w:szCs w:val="24"/>
        </w:rPr>
        <w:t>i</w:t>
      </w:r>
      <w:r w:rsidRPr="00661426">
        <w:rPr>
          <w:rFonts w:cs="Calibri"/>
          <w:bCs/>
          <w:sz w:val="24"/>
          <w:szCs w:val="24"/>
        </w:rPr>
        <w:t>N</w:t>
      </w:r>
      <w:proofErr w:type="spellEnd"/>
      <w:r w:rsidRPr="00661426">
        <w:rPr>
          <w:rFonts w:cs="Calibri"/>
          <w:bCs/>
          <w:sz w:val="24"/>
          <w:szCs w:val="24"/>
        </w:rPr>
        <w:t>, MZ, GIS, obowiązujących w szkole w okresie epidemii COVID-19,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udzielają uczniom pomocy w przezwyciężaniu niepowodzeń szkolnych, skutków długotrwałej izolacji społecznej, ograniczeń i nieprzewidywalnych zmian związanych z epidemią COVID-19,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>zapewniają atmosferę współpracy, zaufania, otwartości, wzajemnego wspomagania,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kształcą i wychowują dzieci w duchu patriotyzmu i demokracji,</w:t>
      </w:r>
    </w:p>
    <w:p w:rsidR="00B65CFB" w:rsidRPr="00661426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rozmawiają z uczniami i rodzicami o zachowaniu i frekwencji oraz postępach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nauce na swoich zajęciach,</w:t>
      </w:r>
    </w:p>
    <w:p w:rsidR="00B65CFB" w:rsidRDefault="00B65CFB" w:rsidP="00673F8F">
      <w:pPr>
        <w:pStyle w:val="Akapitzlist"/>
        <w:numPr>
          <w:ilvl w:val="0"/>
          <w:numId w:val="23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wspierają zainteresowania, pasje i rozwój osobowy ucznia,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Wychowawcy klas: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diagnozują sytuację wychowawczą w klasie, zapewniają atmosferę współpracy, zaufania, otwartości, wzajemnego wspomagania,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5"/>
        <w:jc w:val="both"/>
        <w:rPr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>rozpoznają potrzeby uczniów w zakresie ochrony zdrowia psychicznego, w tym zagrożenia wynikające z długotrwałej izolacji społecznej w okresie epidemii COVID-19,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5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rozpoznają indywidualne potrzeby rozwojowe uczniów, </w:t>
      </w:r>
      <w:r w:rsidRPr="00661426">
        <w:rPr>
          <w:rFonts w:cs="Calibr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na podstawie dokonanego rozpoznania oraz celów i zadań określonych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Szkolnym Programie Wychowawczo-Profilaktycznym opracowują plan pracy wychowawczej dla klasy na dany rok szkolny, uwzględniając specyfikę funkcjonowania zespołu klasowego i potrzeby uczniów,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5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przygotowują sprawozdanie z realizacji planu pracy wychowawczej i wnioski do dalszej pracy,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zapoznają uczniów swoich klas i ich rodziców z prawem wewnątrzszkolnym i obowiązującymi zwyczajami, tradycjami szkoły,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są członkami zespołu wychowawców i wykonują zadania zlecone przez przewodniczącego zespołu,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oceniają zachowanie uczniów swojej klasy, zgodnie z obowiązującymi w szkole procedurami – uwzględniają trudności w funkcjonowaniu uczniów w szkole wynikające z długotrwałego trwania w izolacji w stanie epidemii COVID-19, 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wspierają uczniów potrzebujących pomocy, znajdujących się w trudnej sytuacji,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rozpoznają oczekiwania swoich uczniów i ich rodziców,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podejmują działania profilaktyczne w celu przeciwdziałania niewłaściwym zachowaniom podopiecznych,</w:t>
      </w:r>
    </w:p>
    <w:p w:rsidR="00B65CFB" w:rsidRPr="00661426" w:rsidRDefault="00B65CFB" w:rsidP="00673F8F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>współpracują z sądem, policją, innymi osobami i instytucjami działającymi na rzecz dzieci i młodzieży,</w:t>
      </w:r>
    </w:p>
    <w:p w:rsidR="00B65CFB" w:rsidRDefault="00B65CFB" w:rsidP="004F6C84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podejmują działania w zakresie poszerzania własnych kompetencji wychowawczych.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Zespół wychowawców:</w:t>
      </w:r>
    </w:p>
    <w:p w:rsidR="00B65CFB" w:rsidRPr="00661426" w:rsidRDefault="00B65CFB" w:rsidP="00673F8F">
      <w:pPr>
        <w:pStyle w:val="Akapitzlist"/>
        <w:numPr>
          <w:ilvl w:val="0"/>
          <w:numId w:val="25"/>
        </w:numPr>
        <w:spacing w:before="100" w:after="100" w:line="240" w:lineRule="auto"/>
        <w:ind w:left="993" w:hanging="283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opracowuje projekty procedur postępowania w sytuacjach </w:t>
      </w:r>
      <w:r w:rsidRPr="00661426">
        <w:rPr>
          <w:rFonts w:cs="Calibri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661426">
        <w:rPr>
          <w:rFonts w:cs="Calibri"/>
          <w:sz w:val="24"/>
          <w:szCs w:val="24"/>
        </w:rPr>
        <w:t xml:space="preserve"> propozycje modyfikacji </w:t>
      </w:r>
      <w:r w:rsidRPr="00661426">
        <w:rPr>
          <w:rFonts w:cs="Calibri"/>
          <w:bCs/>
          <w:sz w:val="24"/>
          <w:szCs w:val="24"/>
        </w:rPr>
        <w:t>zasady usprawiedliwiania nieobecności, karania, nagradzania, wystawiania ocen zachowania i innych,</w:t>
      </w:r>
    </w:p>
    <w:p w:rsidR="00B65CFB" w:rsidRPr="00661426" w:rsidRDefault="00B65CFB" w:rsidP="00673F8F">
      <w:pPr>
        <w:pStyle w:val="Akapitzlist"/>
        <w:numPr>
          <w:ilvl w:val="0"/>
          <w:numId w:val="25"/>
        </w:numPr>
        <w:spacing w:before="100" w:after="100" w:line="240" w:lineRule="auto"/>
        <w:ind w:left="993" w:hanging="283"/>
        <w:jc w:val="both"/>
        <w:rPr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>analizuje i rozwiązuje bieżące problemy wychowawcze, promuje metodę pozytywnego dyscyplinowania uczniów,</w:t>
      </w:r>
    </w:p>
    <w:p w:rsidR="00B65CFB" w:rsidRPr="00661426" w:rsidRDefault="00B65CFB" w:rsidP="00673F8F">
      <w:pPr>
        <w:pStyle w:val="Akapitzlist"/>
        <w:numPr>
          <w:ilvl w:val="0"/>
          <w:numId w:val="25"/>
        </w:numPr>
        <w:spacing w:before="100" w:after="100" w:line="240" w:lineRule="auto"/>
        <w:ind w:left="993" w:hanging="283"/>
        <w:jc w:val="both"/>
        <w:rPr>
          <w:rFonts w:cs="Calibri"/>
          <w:bCs/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B65CFB" w:rsidRPr="00661426" w:rsidRDefault="00B65CFB" w:rsidP="00673F8F">
      <w:pPr>
        <w:pStyle w:val="Akapitzlist"/>
        <w:numPr>
          <w:ilvl w:val="0"/>
          <w:numId w:val="25"/>
        </w:numPr>
        <w:spacing w:before="100" w:after="100" w:line="240" w:lineRule="auto"/>
        <w:ind w:left="993" w:hanging="283"/>
        <w:jc w:val="both"/>
        <w:rPr>
          <w:rFonts w:cs="Calibri"/>
          <w:bCs/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 xml:space="preserve">przygotowuje analizy i sprawozdania w zakresie działalności wychowawczej </w:t>
      </w:r>
      <w:r w:rsidR="0043791A">
        <w:rPr>
          <w:rFonts w:cs="Calibri"/>
          <w:bCs/>
          <w:sz w:val="24"/>
          <w:szCs w:val="24"/>
        </w:rPr>
        <w:br/>
      </w:r>
      <w:r w:rsidRPr="00661426">
        <w:rPr>
          <w:rFonts w:cs="Calibri"/>
          <w:bCs/>
          <w:sz w:val="24"/>
          <w:szCs w:val="24"/>
        </w:rPr>
        <w:t>i profilaktycznej szkoły,</w:t>
      </w:r>
    </w:p>
    <w:p w:rsidR="00B65CFB" w:rsidRPr="00661426" w:rsidRDefault="00B65CFB" w:rsidP="00673F8F">
      <w:pPr>
        <w:pStyle w:val="Akapitzlist"/>
        <w:numPr>
          <w:ilvl w:val="0"/>
          <w:numId w:val="25"/>
        </w:numPr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poszukiwaniu nowych rozwiązań na rzecz budowania szkolnego systemu ochrony zdrowia psychicznego uczniów,</w:t>
      </w:r>
    </w:p>
    <w:p w:rsidR="00B65CFB" w:rsidRPr="003D7EDE" w:rsidRDefault="00B65CFB" w:rsidP="004F6C84">
      <w:pPr>
        <w:pStyle w:val="Akapitzlist"/>
        <w:numPr>
          <w:ilvl w:val="0"/>
          <w:numId w:val="25"/>
        </w:numPr>
        <w:spacing w:before="100" w:after="100" w:line="240" w:lineRule="auto"/>
        <w:ind w:left="993" w:hanging="283"/>
        <w:jc w:val="both"/>
        <w:rPr>
          <w:rFonts w:cs="Calibri"/>
          <w:bCs/>
          <w:sz w:val="24"/>
          <w:szCs w:val="24"/>
        </w:rPr>
      </w:pPr>
      <w:r w:rsidRPr="004F6C84">
        <w:rPr>
          <w:sz w:val="24"/>
          <w:szCs w:val="24"/>
        </w:rPr>
        <w:t>inne, wynikające ze specyfiki potrzeb szkoły.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bCs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Pedagog</w:t>
      </w:r>
      <w:r w:rsidR="00060AEC">
        <w:rPr>
          <w:rFonts w:cs="Calibri"/>
          <w:b/>
          <w:sz w:val="24"/>
          <w:szCs w:val="24"/>
        </w:rPr>
        <w:t xml:space="preserve"> i psycholog</w:t>
      </w:r>
      <w:r w:rsidRPr="00661426">
        <w:rPr>
          <w:rFonts w:cs="Calibri"/>
          <w:b/>
          <w:sz w:val="24"/>
          <w:szCs w:val="24"/>
        </w:rPr>
        <w:t xml:space="preserve"> szkolny: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diagnozuje środowisko wychowawcze, w tym stan kondycji psychicznej uczniów,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poszukiwaniu nowych rozwiązań na rzecz budowania szkolnego systemu ochrony zdrowia psychicznego uczniów,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zapewnia uczniom pomoc psychologiczną w odpowiednich formach,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współpracuje z rodzicami uczniów potrzebującymi szczególnej troski wychowawczej lub stałej opieki, wsparcia psychologicznego,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zabiega o różne formy pomocy wychowawczej i materialnej dla uczniów,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współpracuje z placówkami wspierającymi proces dydaktyczno-wychowawczy szkoły i poszerzającymi zakres działań o charakterze profilaktycznym, w tym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z poradnią psychologiczno-pedagogiczną,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wpiera nauczycieli, wychowawców, inne osoby pracujące z uczniami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 xml:space="preserve">w identyfikacji problemów uczniów, w tym wczesnych objawów depresji, a także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udzielaniu im wsparcia,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lastRenderedPageBreak/>
        <w:t xml:space="preserve">aktywnie włącza się do bezpośredniej pracy profilaktycznej i bezpośredniego wsparcia uczniów i rodziców, służy doradztwem dla nauczycieli, wspiera ich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w identyfikowaniu problemów uczniów i prowadzeniu z uczniami zajęć wspierających, integracyjnych, profilaktycznych,</w:t>
      </w:r>
    </w:p>
    <w:p w:rsidR="00B65CFB" w:rsidRPr="00661426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 epidemią, przemęczenia lub przechodzą inny kryzys psychiczny </w:t>
      </w:r>
      <w:r w:rsidRPr="00661426">
        <w:rPr>
          <w:rFonts w:cs="Calibri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psychicznego”),</w:t>
      </w:r>
    </w:p>
    <w:p w:rsidR="00B65CFB" w:rsidRDefault="00B65CFB" w:rsidP="00673F8F">
      <w:pPr>
        <w:pStyle w:val="Akapitzlist"/>
        <w:numPr>
          <w:ilvl w:val="0"/>
          <w:numId w:val="26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Rodzice: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sz w:val="24"/>
          <w:szCs w:val="24"/>
        </w:rPr>
      </w:pPr>
      <w:r w:rsidRPr="00661426">
        <w:rPr>
          <w:rFonts w:cs="Calibri"/>
          <w:sz w:val="24"/>
          <w:szCs w:val="24"/>
        </w:rPr>
        <w:t>współtworzą Szkolny Program Wychowawczo-Profilaktyczny</w:t>
      </w:r>
      <w:r w:rsidRPr="00661426">
        <w:rPr>
          <w:rFonts w:cs="Calibri"/>
          <w:i/>
          <w:sz w:val="24"/>
          <w:szCs w:val="24"/>
        </w:rPr>
        <w:t>.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uczestniczą w diagnozowaniu pracy wychowawczej szkoły,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uczestniczą w poszukiwaniu nowych rozwiązań na rzecz budowania szkolnego systemu ochrony zdrowia psychicznego uczniów,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uczestniczą w wywiadówkach organizowanych przez szkołę,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zasięgają informacji na temat swoich dzieci w szkole,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współpracują z wychowawcą klasy i innymi nauczycielami uczącymi w klasie,</w:t>
      </w:r>
    </w:p>
    <w:p w:rsidR="00B65CFB" w:rsidRPr="00661426" w:rsidRDefault="00B65CFB" w:rsidP="00673F8F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dbają o właściwą formę spędzania czasu wolnego przez uczniów,</w:t>
      </w:r>
    </w:p>
    <w:p w:rsidR="00B65CFB" w:rsidRDefault="00B65CFB" w:rsidP="004F6C84">
      <w:pPr>
        <w:pStyle w:val="Akapitzlist"/>
        <w:numPr>
          <w:ilvl w:val="0"/>
          <w:numId w:val="27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Rada Rodziców ‒ uchwala w porozumieniu z Radą Pedagogiczną Szkolny Program Wychowawczo-Profilaktyczny.</w:t>
      </w:r>
    </w:p>
    <w:p w:rsidR="003D7EDE" w:rsidRPr="003D7EDE" w:rsidRDefault="003D7EDE" w:rsidP="003D7EDE">
      <w:pPr>
        <w:spacing w:before="100" w:after="100" w:line="240" w:lineRule="auto"/>
        <w:jc w:val="both"/>
        <w:rPr>
          <w:rFonts w:cs="Calibri"/>
          <w:sz w:val="24"/>
          <w:szCs w:val="24"/>
        </w:rPr>
      </w:pPr>
    </w:p>
    <w:p w:rsidR="00B65CFB" w:rsidRPr="00661426" w:rsidRDefault="00B65CFB" w:rsidP="00673F8F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sz w:val="24"/>
          <w:szCs w:val="24"/>
        </w:rPr>
      </w:pPr>
      <w:r w:rsidRPr="00661426">
        <w:rPr>
          <w:rFonts w:cs="Calibri"/>
          <w:b/>
          <w:sz w:val="24"/>
          <w:szCs w:val="24"/>
        </w:rPr>
        <w:t>Samorząd uczniowski</w:t>
      </w:r>
      <w:r w:rsidRPr="00661426">
        <w:rPr>
          <w:rFonts w:cs="Calibri"/>
          <w:sz w:val="24"/>
          <w:szCs w:val="24"/>
        </w:rPr>
        <w:t>: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jest inspiratorem i organizatorem życia kulturalnego uczniów szkoły, działalności oświatowej, sportowej oraz rozrywkowej zgodnie z własnymi potrzebami </w:t>
      </w:r>
      <w:r w:rsidR="0043791A">
        <w:rPr>
          <w:rFonts w:cs="Calibri"/>
          <w:sz w:val="24"/>
          <w:szCs w:val="24"/>
        </w:rPr>
        <w:br/>
      </w:r>
      <w:r w:rsidRPr="00661426">
        <w:rPr>
          <w:rFonts w:cs="Calibri"/>
          <w:sz w:val="24"/>
          <w:szCs w:val="24"/>
        </w:rPr>
        <w:t>i możliwościami organizacyjnymi w porozumieniu z dyrektorem,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diagnozowaniu sytuacji wychowawczej szkoły,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uczestniczy w poszukiwaniu nowych rozwiązań na rzecz budowania szkolnego systemu ochrony zdrowia psychicznego uczniów,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współpracuje z Zespołem Wychowawców i Radą Pedagogiczną, 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prowadzi akcje pomocy dla potrzebujących kolegów, 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reprezentuje postawy i potrzeby środowiska uczniowskiego,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propaguje ideę samorządności oraz wychowania w demokracji,</w:t>
      </w:r>
    </w:p>
    <w:p w:rsidR="00B65CFB" w:rsidRPr="00661426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dba o dobre imię i honor szkoły oraz wzbogaca jej tradycję,</w:t>
      </w:r>
    </w:p>
    <w:p w:rsidR="00B65CFB" w:rsidRDefault="00B65CFB" w:rsidP="00673F8F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może podejmować działania z zakresu wolontariatu.</w:t>
      </w:r>
    </w:p>
    <w:p w:rsidR="00AF0E39" w:rsidRDefault="00AF0E39" w:rsidP="00AF0E39">
      <w:pPr>
        <w:pStyle w:val="Akapitzlist"/>
        <w:spacing w:before="100" w:after="100" w:line="240" w:lineRule="auto"/>
        <w:ind w:left="0"/>
        <w:jc w:val="both"/>
        <w:rPr>
          <w:rFonts w:cs="Calibri"/>
          <w:sz w:val="24"/>
          <w:szCs w:val="24"/>
        </w:rPr>
      </w:pPr>
    </w:p>
    <w:p w:rsidR="00AF0E39" w:rsidRDefault="00AF0E39" w:rsidP="00AF0E39">
      <w:pPr>
        <w:pStyle w:val="Akapitzlist"/>
        <w:numPr>
          <w:ilvl w:val="0"/>
          <w:numId w:val="19"/>
        </w:numPr>
        <w:spacing w:before="100" w:after="100" w:line="240" w:lineRule="auto"/>
        <w:jc w:val="both"/>
        <w:rPr>
          <w:rFonts w:cs="Calibri"/>
          <w:b/>
          <w:sz w:val="24"/>
          <w:szCs w:val="24"/>
        </w:rPr>
      </w:pPr>
      <w:r w:rsidRPr="00AF0E39">
        <w:rPr>
          <w:rFonts w:cs="Calibri"/>
          <w:b/>
          <w:sz w:val="24"/>
          <w:szCs w:val="24"/>
        </w:rPr>
        <w:t>Pedagog specjalny:</w:t>
      </w:r>
    </w:p>
    <w:p w:rsidR="007766AF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współpracuje</w:t>
      </w:r>
      <w:r w:rsidR="007766AF"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nauczycielami, wychowawcami grup wychowawczych lub innymi specjalistami, rodzicami oraz uczniami,</w:t>
      </w:r>
    </w:p>
    <w:p w:rsidR="007766AF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współpracuje</w:t>
      </w:r>
      <w:r w:rsidR="007766AF"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zespołem w zakresie opracowania i realizacji indywidualnego programu edukacyjno-terapeutycznego ucznia posiadającego orzeczenie </w:t>
      </w:r>
      <w:r w:rsidR="0043791A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="007766AF"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o potrzebie kształcenia specjalnego, w tym zapewnienia mu pomocy psychologiczno-pedagogicznej;</w:t>
      </w:r>
    </w:p>
    <w:p w:rsidR="007766AF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wspiera</w:t>
      </w:r>
      <w:r w:rsidR="007766AF"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nauczycieli, wychowawców grup wychowawczych i innych specjalistów</w:t>
      </w: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:rsidR="001E0550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udzielanie pomocy psychologiczno-pedagogicznej uczniom, rodzicom uczniów </w:t>
      </w:r>
      <w:r w:rsidR="0043791A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i nauczycielom;</w:t>
      </w:r>
    </w:p>
    <w:p w:rsidR="001E0550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współpracuje, w zależności od potrzeb, z innymi podmiotami ( m.in. poradniami psychologiczno-pedagogicznymi, placówkami doskonalenia nauczycieli, innymi przedszkolami, szkołami i placówkami, organizacjami pozarządowymi, pomocą nauczyciela, pracownikiem socjalnym, asystentem rodziny);</w:t>
      </w:r>
    </w:p>
    <w:p w:rsidR="001E0550" w:rsidRPr="001E0550" w:rsidRDefault="001E0550" w:rsidP="007766AF">
      <w:pPr>
        <w:pStyle w:val="Akapitzlist"/>
        <w:numPr>
          <w:ilvl w:val="0"/>
          <w:numId w:val="4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0550">
        <w:rPr>
          <w:rFonts w:asciiTheme="minorHAnsi" w:hAnsiTheme="minorHAnsi" w:cstheme="minorHAnsi"/>
          <w:sz w:val="24"/>
          <w:szCs w:val="24"/>
          <w:shd w:val="clear" w:color="auto" w:fill="FFFFFF"/>
        </w:rPr>
        <w:t>przedstawianie radzie pedagogicznej propozycji w zakresie doskonalenia zawodowego nauczycieli przedszkola, szkoły lub placówki w zakresie wymienionych wyżej zadań.</w:t>
      </w:r>
    </w:p>
    <w:p w:rsidR="00060AEC" w:rsidRPr="00060AEC" w:rsidRDefault="00060AEC" w:rsidP="00060AEC">
      <w:pPr>
        <w:pStyle w:val="Akapitzlist"/>
        <w:spacing w:before="100" w:after="100" w:line="240" w:lineRule="auto"/>
        <w:jc w:val="both"/>
        <w:rPr>
          <w:rFonts w:cs="Calibri"/>
          <w:b/>
          <w:sz w:val="24"/>
          <w:szCs w:val="24"/>
        </w:rPr>
      </w:pPr>
    </w:p>
    <w:p w:rsidR="00B65CFB" w:rsidRDefault="00B65CFB" w:rsidP="0074226F">
      <w:pPr>
        <w:spacing w:after="0" w:line="240" w:lineRule="auto"/>
        <w:jc w:val="both"/>
        <w:rPr>
          <w:b/>
          <w:sz w:val="24"/>
          <w:szCs w:val="24"/>
        </w:rPr>
      </w:pPr>
      <w:r w:rsidRPr="00661426">
        <w:rPr>
          <w:b/>
          <w:sz w:val="24"/>
          <w:szCs w:val="24"/>
        </w:rPr>
        <w:t>V. Kalendarz uroczystości szkolnych w roku szkolnym, harmonogram szczegółowych działań  (załącznik)</w:t>
      </w:r>
    </w:p>
    <w:p w:rsidR="00D70A83" w:rsidRPr="00661426" w:rsidRDefault="00D70A83" w:rsidP="0074226F">
      <w:pPr>
        <w:spacing w:after="0" w:line="240" w:lineRule="auto"/>
        <w:jc w:val="both"/>
        <w:rPr>
          <w:b/>
          <w:sz w:val="24"/>
          <w:szCs w:val="24"/>
        </w:rPr>
      </w:pPr>
    </w:p>
    <w:p w:rsidR="00B65CFB" w:rsidRDefault="00B65CFB" w:rsidP="00481D56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61426">
        <w:rPr>
          <w:rFonts w:cs="Arial"/>
          <w:b/>
          <w:sz w:val="24"/>
          <w:szCs w:val="24"/>
        </w:rPr>
        <w:t>VI. Cele wychowawcze do realizacji:</w:t>
      </w:r>
    </w:p>
    <w:p w:rsidR="00D70A83" w:rsidRPr="00661426" w:rsidRDefault="00D70A83" w:rsidP="00481D56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B65CFB" w:rsidRPr="00661426" w:rsidRDefault="00B65CFB" w:rsidP="00481D56">
      <w:pPr>
        <w:spacing w:after="0" w:line="240" w:lineRule="auto"/>
        <w:jc w:val="both"/>
        <w:rPr>
          <w:sz w:val="24"/>
          <w:szCs w:val="24"/>
        </w:rPr>
      </w:pPr>
      <w:r w:rsidRPr="00661426">
        <w:rPr>
          <w:rFonts w:cs="Arial"/>
          <w:sz w:val="24"/>
          <w:szCs w:val="24"/>
        </w:rPr>
        <w:t>OBSZAR ROZWOJU INTELEKTUALNEGO</w:t>
      </w:r>
    </w:p>
    <w:p w:rsidR="00B65CFB" w:rsidRPr="00661426" w:rsidRDefault="00B65CFB" w:rsidP="00481D5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>Rozpoznanie i rozwijanie możliwości, uzdolnień i zainteresowań uczniów.</w:t>
      </w:r>
    </w:p>
    <w:p w:rsidR="00B65CFB" w:rsidRPr="00661426" w:rsidRDefault="00B65CFB" w:rsidP="00481D56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>Zwiększenie (w miarę możliwości) udziału uczniów w zajęciach pozalekcyjnych.</w:t>
      </w:r>
    </w:p>
    <w:p w:rsidR="00B65CFB" w:rsidRPr="004F6C84" w:rsidRDefault="00B65CFB" w:rsidP="004F6C84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Wszyscy uczniowie wymagający wsparcia uzyskają pomoc w odpowiedniej formie. </w:t>
      </w:r>
    </w:p>
    <w:p w:rsidR="00B65CFB" w:rsidRPr="00661426" w:rsidRDefault="00B65CFB" w:rsidP="004F6C84">
      <w:pPr>
        <w:spacing w:after="0" w:line="240" w:lineRule="auto"/>
        <w:ind w:left="360"/>
        <w:jc w:val="both"/>
        <w:rPr>
          <w:sz w:val="24"/>
          <w:szCs w:val="24"/>
          <w:lang w:eastAsia="pl-PL"/>
        </w:rPr>
      </w:pPr>
    </w:p>
    <w:p w:rsidR="00B65CFB" w:rsidRPr="00661426" w:rsidRDefault="00B65CFB" w:rsidP="00481D56">
      <w:pPr>
        <w:spacing w:after="0" w:line="240" w:lineRule="auto"/>
        <w:jc w:val="both"/>
        <w:rPr>
          <w:sz w:val="24"/>
          <w:szCs w:val="24"/>
        </w:rPr>
      </w:pPr>
      <w:r w:rsidRPr="00661426">
        <w:rPr>
          <w:rFonts w:cs="Arial"/>
          <w:sz w:val="24"/>
          <w:szCs w:val="24"/>
        </w:rPr>
        <w:t xml:space="preserve">OBSZAR ROZWOJU SPOŁECZNEGO: </w:t>
      </w:r>
    </w:p>
    <w:p w:rsidR="00B65CFB" w:rsidRPr="00661426" w:rsidRDefault="00B65CFB" w:rsidP="00481D5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>Integracja zespołów klasowych. Przeprowadzenie zajęć integracyjnych w klasach I.</w:t>
      </w:r>
    </w:p>
    <w:p w:rsidR="00B65CFB" w:rsidRPr="00661426" w:rsidRDefault="00B65CFB" w:rsidP="00481D56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>Rozumienie i respektowanie obowiązujących norm.</w:t>
      </w:r>
    </w:p>
    <w:p w:rsidR="00B65CFB" w:rsidRPr="004F6C84" w:rsidRDefault="00B65CFB" w:rsidP="004F6C84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Rozwijanie postaw prospołecznych i działań w zakresie wolontariatu. </w:t>
      </w:r>
    </w:p>
    <w:p w:rsidR="00B65CFB" w:rsidRPr="00661426" w:rsidRDefault="00B65CFB" w:rsidP="00481D56">
      <w:pPr>
        <w:spacing w:before="100" w:after="100" w:line="240" w:lineRule="auto"/>
        <w:jc w:val="both"/>
        <w:rPr>
          <w:rFonts w:cs="Calibri"/>
          <w:bCs/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>OBSZAR ROZWOJU FIZYCZNEGO</w:t>
      </w:r>
    </w:p>
    <w:p w:rsidR="00B65CFB" w:rsidRPr="00661426" w:rsidRDefault="00B65CFB" w:rsidP="003D7EDE">
      <w:pPr>
        <w:pStyle w:val="Akapitzlist"/>
        <w:numPr>
          <w:ilvl w:val="0"/>
          <w:numId w:val="33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Kształtowanie umiejętności podejmowania i realizacji zachowań prozdrowotnych.</w:t>
      </w:r>
    </w:p>
    <w:p w:rsidR="00B65CFB" w:rsidRPr="00661426" w:rsidRDefault="00B65CFB" w:rsidP="003D7EDE">
      <w:pPr>
        <w:pStyle w:val="Akapitzlist"/>
        <w:numPr>
          <w:ilvl w:val="0"/>
          <w:numId w:val="3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W I półroczu wszyscy wychowawcy przeprowadzą</w:t>
      </w:r>
      <w:r w:rsidR="0043791A">
        <w:rPr>
          <w:rFonts w:cs="Calibri"/>
          <w:sz w:val="24"/>
          <w:szCs w:val="24"/>
        </w:rPr>
        <w:t>,</w:t>
      </w:r>
      <w:r w:rsidRPr="00661426">
        <w:rPr>
          <w:rFonts w:cs="Calibri"/>
          <w:sz w:val="24"/>
          <w:szCs w:val="24"/>
        </w:rPr>
        <w:t xml:space="preserve"> co najmniej 2 godziny zajęć sprzyjających kształtowaniu postaw prozdrowotnych.</w:t>
      </w:r>
    </w:p>
    <w:p w:rsidR="00B65CFB" w:rsidRPr="00661426" w:rsidRDefault="00B65CFB" w:rsidP="003D7EDE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Wszyscy uczniowie są świadomi zależności pomiędzy odpowiednim stylem życia </w:t>
      </w:r>
      <w:r w:rsidRPr="00661426">
        <w:rPr>
          <w:rFonts w:cs="Arial"/>
          <w:sz w:val="24"/>
          <w:szCs w:val="24"/>
          <w:lang w:eastAsia="pl-PL"/>
        </w:rPr>
        <w:br/>
        <w:t>a zdrowiem.</w:t>
      </w:r>
    </w:p>
    <w:p w:rsidR="00B65CFB" w:rsidRPr="00661426" w:rsidRDefault="00B65CFB" w:rsidP="003D7EDE">
      <w:pPr>
        <w:pStyle w:val="Akapitzlist"/>
        <w:numPr>
          <w:ilvl w:val="0"/>
          <w:numId w:val="32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 xml:space="preserve">Uczniowie znają reguły sanitarne obowiązujące w czasie epidemii COVID-19 i zasady ochrony zdrowia psychicznego (w tym w sytuacji kryzysowej wywołanej epidemią </w:t>
      </w:r>
      <w:r w:rsidRPr="00661426">
        <w:rPr>
          <w:rFonts w:cs="Calibri"/>
          <w:sz w:val="24"/>
          <w:szCs w:val="24"/>
        </w:rPr>
        <w:lastRenderedPageBreak/>
        <w:t>COVID-19) oraz czynniki chroniące przed zagrożeniami wynikającymi z długotrwałej izolacji społecznej.</w:t>
      </w:r>
    </w:p>
    <w:p w:rsidR="00B65CFB" w:rsidRPr="00661426" w:rsidRDefault="00B65CFB" w:rsidP="00481D56">
      <w:pPr>
        <w:spacing w:before="100" w:after="100" w:line="240" w:lineRule="auto"/>
        <w:jc w:val="both"/>
        <w:rPr>
          <w:rFonts w:cs="Calibri"/>
          <w:bCs/>
          <w:sz w:val="24"/>
          <w:szCs w:val="24"/>
        </w:rPr>
      </w:pPr>
      <w:r w:rsidRPr="00661426">
        <w:rPr>
          <w:rFonts w:cs="Calibri"/>
          <w:bCs/>
          <w:sz w:val="24"/>
          <w:szCs w:val="24"/>
        </w:rPr>
        <w:t>OBSZAR ROZWOJU EMOCJONALNEGO</w:t>
      </w:r>
    </w:p>
    <w:p w:rsidR="00B65CFB" w:rsidRPr="00661426" w:rsidRDefault="00B65CFB" w:rsidP="0021583B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>Kształtowanie pozytywnego obrazu własnej osoby.</w:t>
      </w:r>
    </w:p>
    <w:p w:rsidR="00B65CFB" w:rsidRPr="00661426" w:rsidRDefault="00B65CFB" w:rsidP="0021583B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Przeprowadzenie zajęć </w:t>
      </w:r>
      <w:proofErr w:type="spellStart"/>
      <w:r w:rsidRPr="00661426">
        <w:rPr>
          <w:rFonts w:cs="Arial"/>
          <w:sz w:val="24"/>
          <w:szCs w:val="24"/>
          <w:lang w:eastAsia="pl-PL"/>
        </w:rPr>
        <w:t>psycho</w:t>
      </w:r>
      <w:proofErr w:type="spellEnd"/>
      <w:r w:rsidR="0043791A">
        <w:rPr>
          <w:rFonts w:cs="Arial"/>
          <w:sz w:val="24"/>
          <w:szCs w:val="24"/>
          <w:lang w:eastAsia="pl-PL"/>
        </w:rPr>
        <w:t>-</w:t>
      </w:r>
      <w:r w:rsidRPr="00661426">
        <w:rPr>
          <w:rFonts w:cs="Arial"/>
          <w:sz w:val="24"/>
          <w:szCs w:val="24"/>
          <w:lang w:eastAsia="pl-PL"/>
        </w:rPr>
        <w:t xml:space="preserve">edukacyjnych na temat </w:t>
      </w:r>
      <w:r w:rsidRPr="00661426">
        <w:rPr>
          <w:sz w:val="24"/>
          <w:szCs w:val="24"/>
          <w:lang w:eastAsia="pl-PL"/>
        </w:rPr>
        <w:t xml:space="preserve">umiejętności samooceny </w:t>
      </w:r>
      <w:r w:rsidRPr="00661426">
        <w:rPr>
          <w:sz w:val="24"/>
          <w:szCs w:val="24"/>
          <w:lang w:eastAsia="pl-PL"/>
        </w:rPr>
        <w:br/>
        <w:t xml:space="preserve">i rozpoznawania swoich predyspozycji. </w:t>
      </w:r>
    </w:p>
    <w:p w:rsidR="00B65CFB" w:rsidRPr="00661426" w:rsidRDefault="00B65CFB" w:rsidP="0021583B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Większość uczniów potrafi wskazać swoje mocne i słabe strony. </w:t>
      </w:r>
    </w:p>
    <w:p w:rsidR="00B65CFB" w:rsidRPr="004F6C84" w:rsidRDefault="00B65CFB" w:rsidP="004F6C84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661426">
        <w:rPr>
          <w:rFonts w:cs="Arial"/>
          <w:sz w:val="24"/>
          <w:szCs w:val="24"/>
          <w:lang w:eastAsia="pl-PL"/>
        </w:rPr>
        <w:t xml:space="preserve">Uczniowie (głównie klas starszych) potrafią wskazać konstruktywne sposoby rozwijania swoich predyspozycji i pokonywania potencjalnych trudności. </w:t>
      </w:r>
    </w:p>
    <w:p w:rsidR="00B65CFB" w:rsidRPr="00661426" w:rsidRDefault="00B65CFB" w:rsidP="00481D56">
      <w:p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OBSZAR ROZWOJU DUCHOWEGO</w:t>
      </w:r>
    </w:p>
    <w:p w:rsidR="00B65CFB" w:rsidRPr="00661426" w:rsidRDefault="00B65CFB" w:rsidP="0021583B">
      <w:pPr>
        <w:pStyle w:val="Akapitzlist"/>
        <w:numPr>
          <w:ilvl w:val="0"/>
          <w:numId w:val="35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Calibri"/>
          <w:sz w:val="24"/>
          <w:szCs w:val="24"/>
        </w:rPr>
        <w:t>Upowszechnienie wiedzy na temat obowiązujących w szkole norm i wartości.</w:t>
      </w:r>
    </w:p>
    <w:p w:rsidR="00B65CFB" w:rsidRPr="00661426" w:rsidRDefault="00B65CFB" w:rsidP="0021583B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Arial"/>
          <w:sz w:val="24"/>
          <w:szCs w:val="24"/>
        </w:rPr>
        <w:t>Upowszechnienie wiedzy na temat obowiązujących w szkole norm i wartości.</w:t>
      </w:r>
    </w:p>
    <w:p w:rsidR="00B65CFB" w:rsidRPr="00661426" w:rsidRDefault="00B65CFB" w:rsidP="0021583B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661426">
        <w:rPr>
          <w:rFonts w:cs="Arial"/>
          <w:sz w:val="24"/>
          <w:szCs w:val="24"/>
        </w:rPr>
        <w:t xml:space="preserve">Wychowawcy na początku roku szkolnego zapoznają uczniów i rodziców </w:t>
      </w:r>
      <w:r w:rsidR="00D70A83">
        <w:rPr>
          <w:rFonts w:cs="Arial"/>
          <w:sz w:val="24"/>
          <w:szCs w:val="24"/>
        </w:rPr>
        <w:br/>
      </w:r>
      <w:r w:rsidRPr="00661426">
        <w:rPr>
          <w:rFonts w:cs="Arial"/>
          <w:sz w:val="24"/>
          <w:szCs w:val="24"/>
        </w:rPr>
        <w:t xml:space="preserve">z regulacjami prawa wewnątrzszkolnego. </w:t>
      </w:r>
    </w:p>
    <w:p w:rsidR="00B65CFB" w:rsidRPr="003B1C7D" w:rsidRDefault="00B65CFB" w:rsidP="004F6C84">
      <w:pPr>
        <w:pStyle w:val="Akapitzlist"/>
        <w:numPr>
          <w:ilvl w:val="0"/>
          <w:numId w:val="34"/>
        </w:numPr>
        <w:spacing w:before="100" w:after="100" w:line="240" w:lineRule="auto"/>
        <w:jc w:val="both"/>
        <w:rPr>
          <w:rFonts w:cs="Calibri"/>
          <w:sz w:val="24"/>
          <w:szCs w:val="24"/>
        </w:rPr>
      </w:pPr>
      <w:r w:rsidRPr="004F6C84">
        <w:rPr>
          <w:sz w:val="24"/>
          <w:szCs w:val="24"/>
        </w:rPr>
        <w:t xml:space="preserve">Wszyscy dbamy o, by w swoich zachowaniach kierować się normami wynikającymi </w:t>
      </w:r>
      <w:r w:rsidRPr="004F6C84">
        <w:rPr>
          <w:sz w:val="24"/>
          <w:szCs w:val="24"/>
        </w:rPr>
        <w:br/>
        <w:t>z przyjętych w szkole wartości.</w:t>
      </w:r>
    </w:p>
    <w:p w:rsidR="00B65CFB" w:rsidRDefault="00B65CFB" w:rsidP="003B1C7D">
      <w:pPr>
        <w:pStyle w:val="Akapitzlist"/>
        <w:spacing w:before="100" w:after="100" w:line="240" w:lineRule="auto"/>
        <w:jc w:val="both"/>
        <w:rPr>
          <w:sz w:val="24"/>
          <w:szCs w:val="24"/>
        </w:rPr>
      </w:pPr>
    </w:p>
    <w:p w:rsidR="00B65CFB" w:rsidRDefault="00B65CFB" w:rsidP="003B1C7D">
      <w:pPr>
        <w:pStyle w:val="Akapitzlist"/>
        <w:spacing w:before="100" w:after="100" w:line="240" w:lineRule="auto"/>
        <w:jc w:val="both"/>
        <w:rPr>
          <w:sz w:val="24"/>
          <w:szCs w:val="24"/>
        </w:rPr>
      </w:pPr>
    </w:p>
    <w:p w:rsidR="003D7EDE" w:rsidRDefault="003D7EDE" w:rsidP="003B1C7D">
      <w:pPr>
        <w:pStyle w:val="Akapitzlist"/>
        <w:spacing w:before="100" w:after="100" w:line="240" w:lineRule="auto"/>
        <w:jc w:val="both"/>
        <w:rPr>
          <w:sz w:val="24"/>
          <w:szCs w:val="24"/>
        </w:rPr>
        <w:sectPr w:rsidR="003D7EDE" w:rsidSect="0032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5CFB" w:rsidRPr="00832A89" w:rsidRDefault="00B65CFB" w:rsidP="00992B88">
      <w:pPr>
        <w:spacing w:after="0" w:line="240" w:lineRule="auto"/>
        <w:jc w:val="both"/>
      </w:pPr>
      <w:r>
        <w:rPr>
          <w:rFonts w:cs="Arial"/>
          <w:b/>
          <w:sz w:val="24"/>
          <w:szCs w:val="24"/>
        </w:rPr>
        <w:lastRenderedPageBreak/>
        <w:t>VII. Harmonogram działań</w:t>
      </w:r>
    </w:p>
    <w:tbl>
      <w:tblPr>
        <w:tblW w:w="0" w:type="auto"/>
        <w:tblInd w:w="-1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0"/>
        <w:gridCol w:w="1917"/>
        <w:gridCol w:w="2432"/>
        <w:gridCol w:w="2190"/>
        <w:gridCol w:w="1986"/>
      </w:tblGrid>
      <w:tr w:rsidR="00B65CFB" w:rsidRPr="008157AC" w:rsidTr="001933FF">
        <w:trPr>
          <w:cantSplit/>
          <w:trHeight w:hRule="exact" w:val="1134"/>
        </w:trPr>
        <w:tc>
          <w:tcPr>
            <w:tcW w:w="53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textDirection w:val="btLr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113" w:right="113"/>
              <w:jc w:val="center"/>
            </w:pPr>
            <w:r w:rsidRPr="008157AC">
              <w:rPr>
                <w:rFonts w:cs="Calibri"/>
                <w:b/>
              </w:rPr>
              <w:t>SFERA</w:t>
            </w:r>
          </w:p>
        </w:tc>
        <w:tc>
          <w:tcPr>
            <w:tcW w:w="1917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vAlign w:val="center"/>
          </w:tcPr>
          <w:p w:rsidR="00B65CFB" w:rsidRPr="008157AC" w:rsidRDefault="00B65CFB" w:rsidP="001933FF">
            <w:pPr>
              <w:spacing w:after="0" w:line="240" w:lineRule="auto"/>
              <w:jc w:val="center"/>
            </w:pPr>
            <w:r w:rsidRPr="008157AC">
              <w:rPr>
                <w:rFonts w:cs="Calibri"/>
                <w:b/>
              </w:rPr>
              <w:t>Zadania</w:t>
            </w:r>
          </w:p>
        </w:tc>
        <w:tc>
          <w:tcPr>
            <w:tcW w:w="2432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D9D9D9"/>
            <w:vAlign w:val="center"/>
          </w:tcPr>
          <w:p w:rsidR="00B65CFB" w:rsidRPr="008157AC" w:rsidRDefault="00B65CFB" w:rsidP="001933FF">
            <w:pPr>
              <w:spacing w:after="0" w:line="240" w:lineRule="auto"/>
              <w:jc w:val="center"/>
            </w:pPr>
            <w:r w:rsidRPr="008157AC">
              <w:rPr>
                <w:rFonts w:cs="Calibri"/>
                <w:b/>
              </w:rPr>
              <w:t>Forma realizacji</w:t>
            </w:r>
          </w:p>
        </w:tc>
        <w:tc>
          <w:tcPr>
            <w:tcW w:w="219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D9D9D9"/>
            <w:vAlign w:val="center"/>
          </w:tcPr>
          <w:p w:rsidR="00B65CFB" w:rsidRPr="008157AC" w:rsidRDefault="00B65CFB" w:rsidP="001933FF">
            <w:pPr>
              <w:spacing w:after="0" w:line="240" w:lineRule="auto"/>
              <w:jc w:val="center"/>
            </w:pPr>
            <w:r w:rsidRPr="008157AC">
              <w:rPr>
                <w:rFonts w:cs="Calibri"/>
                <w:b/>
              </w:rPr>
              <w:t>Osoby odpowiedzialne</w:t>
            </w:r>
          </w:p>
        </w:tc>
        <w:tc>
          <w:tcPr>
            <w:tcW w:w="1986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9D9D9"/>
            <w:vAlign w:val="center"/>
          </w:tcPr>
          <w:p w:rsidR="00B65CFB" w:rsidRPr="008157AC" w:rsidRDefault="00B65CFB" w:rsidP="001933FF">
            <w:pPr>
              <w:spacing w:after="0" w:line="240" w:lineRule="auto"/>
              <w:jc w:val="center"/>
            </w:pPr>
            <w:r w:rsidRPr="008157AC">
              <w:rPr>
                <w:rFonts w:cs="Calibri"/>
                <w:b/>
              </w:rPr>
              <w:t>Termin</w:t>
            </w:r>
          </w:p>
        </w:tc>
      </w:tr>
      <w:tr w:rsidR="00B65CFB" w:rsidRPr="008157AC" w:rsidTr="001933FF">
        <w:tc>
          <w:tcPr>
            <w:tcW w:w="5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textDirection w:val="btLr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113" w:right="113"/>
              <w:jc w:val="center"/>
            </w:pPr>
            <w:r w:rsidRPr="008157AC">
              <w:rPr>
                <w:rFonts w:cs="Calibri"/>
                <w:b/>
              </w:rPr>
              <w:t>INTELEKTUALNA</w:t>
            </w:r>
          </w:p>
        </w:tc>
        <w:tc>
          <w:tcPr>
            <w:tcW w:w="191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Rozpoznanie możliwości, uzdolnień i zainteresowań uczniów</w:t>
            </w:r>
          </w:p>
        </w:tc>
        <w:tc>
          <w:tcPr>
            <w:tcW w:w="243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Przeprowadzanie w klasach diagnoz, obserwacje podczas bieżącej pracy</w:t>
            </w:r>
          </w:p>
        </w:tc>
        <w:tc>
          <w:tcPr>
            <w:tcW w:w="219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  <w:r w:rsidR="00AF0E39">
              <w:rPr>
                <w:rFonts w:cs="Calibri"/>
              </w:rPr>
              <w:t>,</w:t>
            </w:r>
            <w:r w:rsidR="00060AEC">
              <w:rPr>
                <w:rFonts w:cs="Calibri"/>
              </w:rPr>
              <w:t xml:space="preserve"> psycholog,</w:t>
            </w:r>
            <w:r w:rsidR="00AF0E39">
              <w:rPr>
                <w:rFonts w:cs="Calibri"/>
              </w:rPr>
              <w:t xml:space="preserve"> pedagog specjalny</w:t>
            </w:r>
          </w:p>
        </w:tc>
        <w:tc>
          <w:tcPr>
            <w:tcW w:w="198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 początku roku 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cały rok szkolny</w:t>
            </w:r>
          </w:p>
        </w:tc>
      </w:tr>
      <w:tr w:rsidR="00B65CFB" w:rsidRPr="008157AC" w:rsidTr="001933FF">
        <w:trPr>
          <w:trHeight w:val="2409"/>
        </w:trPr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Rozwijanie zainteresowań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i zdolności uczniów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Przygotowanie propozycji zajęć, prowadzenie zajęć pozalekcyjnych, kół zainteresowań, warsztatów, konkursów, wyjazdów do  kina, muzeum, teatru, na wystawy, udział w życiu kulturalnym środowiska lokalnego,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przygotowanie programów artystycznych na uroczystości szkolne, prezentowanie talentów na forum szkoły,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Przeprowadzanie przez nauczycieli zajęć lekcyjnych z wykorzystaniem aktywizujących metod pracy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 /wychowawcy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  <w:r w:rsidR="00AF0E39">
              <w:rPr>
                <w:rFonts w:cs="Calibri"/>
              </w:rPr>
              <w:t>, pedagog specjalny</w:t>
            </w:r>
            <w:r w:rsidR="00060AEC">
              <w:rPr>
                <w:rFonts w:cs="Calibri"/>
              </w:rPr>
              <w:t>, psycholog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dyrektor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harmonogramem zajęć prowadzonych przez konkretne osoby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kalendarzem szkolnych uroczystości określających terminy konkretnych przedsięwzięć i osoby odpowiedzialne za ich przygotowanie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terminami obserwacji lekcji ustalonym w planie nadzoru pedagogicznego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Rozwijanie umiejętności rozpoznawania własnych predyspozycji zawodowych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z orientacji zawodowej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wychowawcze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wychowawcy, pedagog szkolny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doradca zawodowy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 szkolnego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Kształtowanie twórczej postawy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Organizacja konkursów tematycznych, prezentacja prac uczniowskich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organizatorzy konkursów nauczyciele zajęć artystycznych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Kształcenie samodzielnego formułowania i wyrażania poglądów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>Zajęcia wychowawcze w klasach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lekcyjne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  <w:r w:rsidR="00060AEC">
              <w:rPr>
                <w:rFonts w:cs="Calibri"/>
              </w:rPr>
              <w:t>, psycholog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Podnoszenie efektów kształcenia poprzez uświadamianie wagi edukacji i wyników egzaminów zewnętrznych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 poszczególnych zajęciach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wychowawcze poświęcone tej tematyce,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przyznawanie nagrody za najlepsze wyniki w nauce, za 100% frekwencję, Nagrody Dyrektora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wszyscy nauczyciele/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Uczenie planowania i dobrej organizacji pracy własnej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 poszczególnych zajęciach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wychowawcze poświęcone tej tematyce, praktyczne sposoby zarządzania czasem na zajęciach prowadzonych przez pedagoga szkolnego,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wszyscy nauczyciele/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wychowawcy pedagog </w:t>
            </w:r>
            <w:r w:rsidR="00060AEC">
              <w:rPr>
                <w:rFonts w:cs="Calibri"/>
              </w:rPr>
              <w:t>,psycholog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całego roku szkolnego</w:t>
            </w:r>
          </w:p>
        </w:tc>
      </w:tr>
      <w:tr w:rsidR="00B65CFB" w:rsidRPr="008157AC" w:rsidTr="001933FF">
        <w:tc>
          <w:tcPr>
            <w:tcW w:w="5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textDirection w:val="btLr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113" w:right="113"/>
              <w:jc w:val="center"/>
            </w:pPr>
            <w:r w:rsidRPr="008157AC">
              <w:rPr>
                <w:rFonts w:cs="Calibri"/>
                <w:b/>
              </w:rPr>
              <w:t>MORALNA</w:t>
            </w:r>
          </w:p>
        </w:tc>
        <w:tc>
          <w:tcPr>
            <w:tcW w:w="191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Kształtowanie szacunku do ludzi, wrażliwości na potrzeby drugiego człowieka, prawidłowe rozumienie wolności jednostki oparte na poszanowaniu innych ludzi</w:t>
            </w:r>
          </w:p>
        </w:tc>
        <w:tc>
          <w:tcPr>
            <w:tcW w:w="243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 zajęciach , podczas przerw, podczas imprez i wyjazdów organizowanych przez szkołę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działalność charytatywna, wolontariat szkolny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wszyscy nauczyciele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/wychowawcy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pracownicy szkoły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opiekun samorządu szkolnego 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opiekun Małego Wolontariatu</w:t>
            </w:r>
          </w:p>
        </w:tc>
        <w:tc>
          <w:tcPr>
            <w:tcW w:w="198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całego roku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ramach potrzeb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Rozwój poszanowania dla dziedzictwa narodowego i kształtowanie świadomości narodowej. Wskazywanie autorytetów i wzorców moralnych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Świętowanie rocznic i wydarzeń patriotycznych, 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wychowawcze na temat patriotyzmu,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z historii, języka polskiego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akcje i uroczystości związane z nadaniem imienia szkole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 wskazani jako odpowiedzialni za poszczególne działania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 przedmiotu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koordynator ds. patrona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zgodnie z kalendarzem uroczystości 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tematyką zajęć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harmonogramem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Poznanie kultury rodzimej, zaznajamianie z kulturą regionu</w:t>
            </w: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Wycieczki, tematyczne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wychowawcze,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języka polskiego, historii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organizatorzy wycieczek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nauczyciele przedmiotu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 szkolnego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tematyką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Poznanie dorobku </w:t>
            </w:r>
            <w:r w:rsidRPr="008157AC">
              <w:rPr>
                <w:rFonts w:cs="Calibri"/>
              </w:rPr>
              <w:lastRenderedPageBreak/>
              <w:t>kulturalnego Europy, świata, wykształcenie postawy tolerancji i szacunku dla innych narodów, kultur, religii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>Lekcje języków obcych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1B1499" w:rsidP="001933FF">
            <w:pPr>
              <w:spacing w:after="0" w:line="240" w:lineRule="auto"/>
            </w:pPr>
            <w:r>
              <w:rPr>
                <w:rFonts w:cs="Calibri"/>
              </w:rPr>
              <w:t>le</w:t>
            </w:r>
            <w:r w:rsidR="00B65CFB" w:rsidRPr="008157AC">
              <w:rPr>
                <w:rFonts w:cs="Calibri"/>
              </w:rPr>
              <w:t>kcje wychowawcze poświęcone tej tematyce,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wycieczki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działania kółka Małego Wolontariatu,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 xml:space="preserve">nauczyciele języków </w:t>
            </w:r>
            <w:r w:rsidRPr="008157AC">
              <w:rPr>
                <w:rFonts w:cs="Calibri"/>
              </w:rPr>
              <w:lastRenderedPageBreak/>
              <w:t xml:space="preserve">obcych, </w:t>
            </w:r>
            <w:proofErr w:type="spellStart"/>
            <w:r w:rsidRPr="008157AC">
              <w:rPr>
                <w:rFonts w:cs="Calibri"/>
              </w:rPr>
              <w:t>wos</w:t>
            </w:r>
            <w:proofErr w:type="spellEnd"/>
            <w:r w:rsidRPr="008157AC">
              <w:rPr>
                <w:rFonts w:cs="Calibri"/>
                <w:color w:val="800000"/>
              </w:rPr>
              <w:t>,</w:t>
            </w:r>
            <w:r w:rsidRPr="008157AC">
              <w:rPr>
                <w:rFonts w:cs="Calibri"/>
              </w:rPr>
              <w:t xml:space="preserve"> geografii, religii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organizatorzy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opiekun koła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 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Uczenie właściwego pojęcia tolerancji, odwagi w reagowaniu na niesprawiedliwość, krzywdę drugiego człowieka, agresję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Zajęcia organizowane przez pedagoga szkolnego, 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spotkania z policją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lekcje wychowawcze poświęcone tej tematyce,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lekcyjne, przerwy, imprezy szkolne, wyjazdy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 szkolny,</w:t>
            </w:r>
            <w:r w:rsidR="00AF0E39">
              <w:rPr>
                <w:rFonts w:cs="Calibri"/>
              </w:rPr>
              <w:t xml:space="preserve"> pedagog specjalny</w:t>
            </w:r>
            <w:r w:rsidR="00060AEC">
              <w:rPr>
                <w:rFonts w:cs="Calibri"/>
              </w:rPr>
              <w:t>, psycholog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 klas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wszyscy nauczyciele i pracownicy szkoły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całego roku szkolnego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</w:tr>
      <w:tr w:rsidR="00B65CFB" w:rsidRPr="008157AC" w:rsidTr="001B1499">
        <w:trPr>
          <w:trHeight w:val="2389"/>
        </w:trPr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napToGri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Promowanie zdrowego stylu życia</w:t>
            </w: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Profilaktyka uzależnień i zachowań ryzykownych </w:t>
            </w: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o zdrowym stylu odżywiania się oraz znaczeniu ruchu w życiu człowieka prowadzone przez wychowawców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Zajęcia profilaktyczne w oparciu o programy </w:t>
            </w:r>
            <w:proofErr w:type="spellStart"/>
            <w:r w:rsidRPr="008157AC">
              <w:rPr>
                <w:rFonts w:cs="Calibri"/>
              </w:rPr>
              <w:t>np</w:t>
            </w:r>
            <w:proofErr w:type="spellEnd"/>
            <w:r w:rsidRPr="008157AC">
              <w:rPr>
                <w:rFonts w:cs="Calibri"/>
              </w:rPr>
              <w:t>: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„Spójrz inaczej”</w:t>
            </w:r>
          </w:p>
          <w:p w:rsidR="00B65CFB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1B1499" w:rsidRPr="001B1499" w:rsidRDefault="001B1499" w:rsidP="001933F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Wychowawcy przeprowadzą zajęcia w klasach nt szkodliwości palenia papierosów, papierosów </w:t>
            </w:r>
            <w:r w:rsidR="00F050D8">
              <w:rPr>
                <w:rFonts w:cs="Calibri"/>
              </w:rPr>
              <w:t>.</w:t>
            </w:r>
          </w:p>
          <w:p w:rsidR="001B1499" w:rsidRDefault="001B1499" w:rsidP="001933FF">
            <w:pPr>
              <w:spacing w:after="0" w:line="240" w:lineRule="auto"/>
              <w:rPr>
                <w:rFonts w:cs="Calibri"/>
              </w:rPr>
            </w:pPr>
          </w:p>
          <w:p w:rsidR="001B1499" w:rsidRPr="001B1499" w:rsidRDefault="001B1499" w:rsidP="001B149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>Spotkanie z organizowane przez PSSE w N</w:t>
            </w:r>
            <w:r w:rsidR="00F050D8">
              <w:rPr>
                <w:rFonts w:cs="Calibri"/>
              </w:rPr>
              <w:t xml:space="preserve">akle nad Notecią w kl. VIII  </w:t>
            </w:r>
          </w:p>
          <w:p w:rsidR="001B1499" w:rsidRPr="008157AC" w:rsidRDefault="001B1499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Spotkania z funkcjonariuszami policji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Konkursy profilaktyczne</w:t>
            </w:r>
          </w:p>
          <w:p w:rsidR="001B1499" w:rsidRPr="001B1499" w:rsidRDefault="00B65CFB" w:rsidP="001933FF">
            <w:pPr>
              <w:spacing w:after="0" w:line="240" w:lineRule="auto"/>
              <w:rPr>
                <w:rFonts w:cs="Calibri"/>
              </w:rPr>
            </w:pPr>
            <w:r w:rsidRPr="008157AC">
              <w:rPr>
                <w:rFonts w:cs="Calibri"/>
              </w:rPr>
              <w:t>Wychowanie komunikacyjne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nauczyciel WF, 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nauczyciele biologii , wychowania fizycznego, zajęć technicznych, 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  <w:r w:rsidR="00AF0E39">
              <w:rPr>
                <w:rFonts w:cs="Calibri"/>
              </w:rPr>
              <w:t>, pedagog specjalny</w:t>
            </w:r>
            <w:r w:rsidR="00060AEC">
              <w:rPr>
                <w:rFonts w:cs="Calibri"/>
              </w:rPr>
              <w:t>, psycholog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cały rok szkolny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 szkolnego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</w:tr>
      <w:tr w:rsidR="00B65CFB" w:rsidRPr="008157AC" w:rsidTr="001933FF">
        <w:tc>
          <w:tcPr>
            <w:tcW w:w="5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textDirection w:val="btLr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113" w:right="113"/>
              <w:jc w:val="center"/>
            </w:pPr>
            <w:r w:rsidRPr="008157AC">
              <w:rPr>
                <w:rFonts w:cs="Calibri"/>
                <w:b/>
              </w:rPr>
              <w:t>SPOŁECZNA</w:t>
            </w:r>
          </w:p>
        </w:tc>
        <w:tc>
          <w:tcPr>
            <w:tcW w:w="191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Kształtowanie postaw </w:t>
            </w:r>
            <w:r w:rsidRPr="008157AC">
              <w:rPr>
                <w:rFonts w:cs="Calibri"/>
              </w:rPr>
              <w:lastRenderedPageBreak/>
              <w:t xml:space="preserve">związanych z przestrzeganiem norm i zasad 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 xml:space="preserve">Omówienie zasad statutu szkoły i regulaminów szkolnych, 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>lekcje wychowawcze poświęcone tej tematyce.</w:t>
            </w:r>
          </w:p>
        </w:tc>
        <w:tc>
          <w:tcPr>
            <w:tcW w:w="219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>wychowawcy</w:t>
            </w:r>
          </w:p>
        </w:tc>
        <w:tc>
          <w:tcPr>
            <w:tcW w:w="198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wrzesień/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październik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Uczenie działania zespołowego, tworzenia klimatu dialogu i efektywnej współpracy, umiejętności słuchania innych i rozumienia ich poglądów.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Uczenie zasad samorządności i demokracji</w:t>
            </w:r>
          </w:p>
          <w:p w:rsidR="00B65CFB" w:rsidRDefault="00B65CFB" w:rsidP="001933FF">
            <w:pPr>
              <w:pStyle w:val="ListParagraph1"/>
              <w:spacing w:after="0" w:line="240" w:lineRule="auto"/>
              <w:ind w:left="72"/>
              <w:rPr>
                <w:rFonts w:cs="Calibri"/>
              </w:rPr>
            </w:pP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3B1C7D" w:rsidRDefault="00B65CFB" w:rsidP="003B1C7D">
            <w:pPr>
              <w:spacing w:after="0" w:line="240" w:lineRule="auto"/>
            </w:pPr>
            <w:r w:rsidRPr="008157AC">
              <w:rPr>
                <w:rFonts w:cs="Calibri"/>
              </w:rPr>
              <w:t>Zajęcia z zakresu komunikacji społecznej, pracy w zespole, funkcjonowania wśród innych, analizy sytuacji problemowych i możliwości ich konstruktywnego rozwiązywania.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Wybory do samorządu uczniowskiego/wybory samorządów klasowych, bieżąca kontrola ich działalności,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wybory opiekuna samorządu uczniowskiego. </w:t>
            </w:r>
          </w:p>
          <w:p w:rsidR="00B65CFB" w:rsidRDefault="00B65CFB" w:rsidP="001933FF">
            <w:pPr>
              <w:pStyle w:val="ListParagraph1"/>
              <w:spacing w:after="0" w:line="240" w:lineRule="auto"/>
              <w:ind w:left="77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97"/>
              <w:contextualSpacing/>
              <w:rPr>
                <w:lang w:eastAsia="pl-PL"/>
              </w:rPr>
            </w:pPr>
            <w:r w:rsidRPr="008157AC">
              <w:rPr>
                <w:lang w:eastAsia="pl-PL"/>
              </w:rPr>
              <w:t>pedagog szkolny</w:t>
            </w:r>
            <w:r w:rsidR="00AF0E39">
              <w:rPr>
                <w:lang w:eastAsia="pl-PL"/>
              </w:rPr>
              <w:t>, specjalny</w:t>
            </w:r>
            <w:r w:rsidRPr="008157AC">
              <w:rPr>
                <w:lang w:eastAsia="pl-PL"/>
              </w:rPr>
              <w:t>/</w:t>
            </w:r>
          </w:p>
          <w:p w:rsidR="00B65CFB" w:rsidRPr="008157AC" w:rsidRDefault="00B65CFB" w:rsidP="001933FF">
            <w:pPr>
              <w:spacing w:after="0" w:line="240" w:lineRule="auto"/>
              <w:ind w:left="97"/>
              <w:contextualSpacing/>
              <w:rPr>
                <w:lang w:eastAsia="pl-PL"/>
              </w:rPr>
            </w:pPr>
            <w:r w:rsidRPr="008157AC">
              <w:rPr>
                <w:lang w:eastAsia="pl-PL"/>
              </w:rPr>
              <w:t>wychowawca</w:t>
            </w:r>
            <w:r w:rsidR="00060AEC">
              <w:rPr>
                <w:lang w:eastAsia="pl-PL"/>
              </w:rPr>
              <w:t>, psycholog</w:t>
            </w:r>
          </w:p>
          <w:p w:rsidR="00B65CFB" w:rsidRPr="008157AC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  <w:p w:rsidR="00B65CFB" w:rsidRPr="008157AC" w:rsidRDefault="00B65CFB" w:rsidP="001933FF">
            <w:pPr>
              <w:spacing w:after="0" w:line="240" w:lineRule="auto"/>
              <w:ind w:left="97"/>
            </w:pPr>
            <w:r w:rsidRPr="008157AC">
              <w:rPr>
                <w:rFonts w:cs="Calibri"/>
              </w:rPr>
              <w:t>opiekun samorządu/</w:t>
            </w:r>
          </w:p>
          <w:p w:rsidR="00B65CFB" w:rsidRPr="008157AC" w:rsidRDefault="00B65CFB" w:rsidP="001933FF">
            <w:pPr>
              <w:spacing w:after="0" w:line="240" w:lineRule="auto"/>
              <w:ind w:left="97"/>
            </w:pPr>
            <w:r w:rsidRPr="008157AC">
              <w:rPr>
                <w:rFonts w:cs="Calibri"/>
              </w:rPr>
              <w:t>wychowawca</w:t>
            </w:r>
          </w:p>
          <w:p w:rsidR="00B65CFB" w:rsidRDefault="00B65CFB" w:rsidP="001933FF">
            <w:pPr>
              <w:pStyle w:val="ListParagraph1"/>
              <w:spacing w:after="0" w:line="240" w:lineRule="auto"/>
              <w:ind w:left="97"/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dyrekcja/uczniowie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  <w:rPr>
                <w:rFonts w:cs="Calibri"/>
              </w:rPr>
            </w:pPr>
            <w:r w:rsidRPr="008157AC">
              <w:rPr>
                <w:rFonts w:cs="Calibri"/>
              </w:rPr>
              <w:t xml:space="preserve">W ciągu roku </w:t>
            </w:r>
          </w:p>
          <w:p w:rsidR="00B65CFB" w:rsidRDefault="00B65CFB" w:rsidP="001933FF">
            <w:pPr>
              <w:pStyle w:val="ListParagraph1"/>
              <w:spacing w:after="0" w:line="240" w:lineRule="auto"/>
              <w:ind w:left="128"/>
              <w:rPr>
                <w:rFonts w:cs="Calibri"/>
              </w:rPr>
            </w:pP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Doskonalenie kultury bycia.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Zajęcia z zakresu savoir-vivre-u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Wychowawca/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 szkolny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Kształtowanie postawy szacunku wobec środowiska naturalnego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Udział w akcji sprzątanie świata.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Udział w akcjach charytatywnych na rzecz zwierząt, wycieczki krajoznawcze.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Zbiórka makulatury, nakrętek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Wyznaczeni nauczyciele, Mały wolontariat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ListParagraph1"/>
              <w:spacing w:after="0" w:line="240" w:lineRule="auto"/>
              <w:ind w:left="72"/>
            </w:pPr>
            <w:r>
              <w:rPr>
                <w:rFonts w:cs="Calibri"/>
              </w:rPr>
              <w:t xml:space="preserve">Kształtowanie aktywnej postawy wobec przyszłej pracy zawodowej oraz wymagań rynku pracy. Współpraca z Urzędem Pracy oraz innymi instytucjami w celu uzyskania informacji o </w:t>
            </w:r>
            <w:r>
              <w:rPr>
                <w:rFonts w:cs="Calibri"/>
              </w:rPr>
              <w:lastRenderedPageBreak/>
              <w:t>sytuacji na lokalnym rynku pracy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lastRenderedPageBreak/>
              <w:t>Zajęc</w:t>
            </w:r>
            <w:r>
              <w:rPr>
                <w:rFonts w:cs="Calibri"/>
              </w:rPr>
              <w:t>ia dla klas VII, VIII SP i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analizy ofert, nauka wypełniania dokumentów związanych z podjęciem dalszego kształcenia, 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poszukiwania praktyk</w:t>
            </w:r>
          </w:p>
          <w:p w:rsidR="00B65CFB" w:rsidRDefault="00B65CFB" w:rsidP="001933FF">
            <w:pPr>
              <w:spacing w:after="0" w:line="240" w:lineRule="auto"/>
              <w:ind w:left="77"/>
              <w:contextualSpacing/>
              <w:rPr>
                <w:rFonts w:ascii="Times New Roman" w:hAnsi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97"/>
              <w:contextualSpacing/>
              <w:rPr>
                <w:lang w:eastAsia="pl-PL"/>
              </w:rPr>
            </w:pPr>
            <w:r w:rsidRPr="008157AC">
              <w:rPr>
                <w:rFonts w:cs="Calibri"/>
                <w:lang w:eastAsia="pl-PL"/>
              </w:rPr>
              <w:t>pedagog szkolny/</w:t>
            </w:r>
          </w:p>
          <w:p w:rsidR="00B65CFB" w:rsidRPr="008157AC" w:rsidRDefault="00B65CFB" w:rsidP="001933FF">
            <w:pPr>
              <w:spacing w:after="0" w:line="240" w:lineRule="auto"/>
              <w:ind w:left="97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157AC">
              <w:rPr>
                <w:rFonts w:cs="Calibri"/>
                <w:lang w:eastAsia="pl-PL"/>
              </w:rPr>
              <w:t>doradca zawodowy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drugie półrocze</w:t>
            </w: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Default="00B65CFB" w:rsidP="001933FF">
            <w:pPr>
              <w:pStyle w:val="ListParagraph1"/>
              <w:spacing w:after="0" w:line="240" w:lineRule="auto"/>
              <w:ind w:left="128"/>
              <w:rPr>
                <w:rFonts w:cs="Calibri"/>
              </w:rPr>
            </w:pPr>
          </w:p>
        </w:tc>
      </w:tr>
      <w:tr w:rsidR="00B65CFB" w:rsidRPr="008157AC" w:rsidTr="001933FF"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Systematyczne monitorowanie frekwencji uczniów na zajęciach lekcyjnych.</w:t>
            </w: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Zwiększenie współpracy z rodzicami w zakresie kontroli obowiązku szkolnego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Analiza frekwencji uczniów </w:t>
            </w: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systematyczne informowanie rodziców o absencji uczniów, wywiadówki, dni otwarte, indywidualne spotkania z rodzicami,</w:t>
            </w:r>
          </w:p>
          <w:p w:rsidR="00B65CFB" w:rsidRDefault="00B65CFB" w:rsidP="001933FF">
            <w:pPr>
              <w:pStyle w:val="NormalWeb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wychowawca/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sporządzanie miesięcznych zestawień obecności w pierwszym tygodniu miesiąca następującego po okresie kontroli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Zgodnie z harmonogramem zebrań i dni otwartych, ustalonym na dany rok szkolny</w:t>
            </w:r>
          </w:p>
        </w:tc>
      </w:tr>
      <w:tr w:rsidR="00B65CFB" w:rsidRPr="008157AC" w:rsidTr="001933FF">
        <w:trPr>
          <w:cantSplit/>
          <w:trHeight w:val="382"/>
        </w:trPr>
        <w:tc>
          <w:tcPr>
            <w:tcW w:w="53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D9D9D9"/>
            <w:textDirection w:val="btLr"/>
            <w:vAlign w:val="center"/>
          </w:tcPr>
          <w:p w:rsidR="00B65CFB" w:rsidRPr="008157AC" w:rsidRDefault="00B65CFB" w:rsidP="001933FF">
            <w:pPr>
              <w:spacing w:after="0" w:line="240" w:lineRule="auto"/>
              <w:ind w:left="113" w:right="113"/>
              <w:jc w:val="center"/>
            </w:pPr>
            <w:r w:rsidRPr="008157AC">
              <w:rPr>
                <w:rFonts w:cs="Calibri"/>
                <w:b/>
              </w:rPr>
              <w:t>EMOCJONALNA</w:t>
            </w:r>
          </w:p>
        </w:tc>
        <w:tc>
          <w:tcPr>
            <w:tcW w:w="1917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napToGri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43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Na wszystkich lekcjach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zajęcia dla uczniów 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 xml:space="preserve">lekcje wychowawcze poświęcone tej tematyce </w:t>
            </w:r>
          </w:p>
        </w:tc>
        <w:tc>
          <w:tcPr>
            <w:tcW w:w="219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wszyscy nauczyciele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 szkolny/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wychowawca</w:t>
            </w:r>
            <w:r w:rsidR="00060AEC">
              <w:rPr>
                <w:rFonts w:cs="Calibri"/>
              </w:rPr>
              <w:t>, psycholog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 ciągu roku</w:t>
            </w:r>
          </w:p>
        </w:tc>
      </w:tr>
      <w:tr w:rsidR="00B65CFB" w:rsidRPr="008157AC" w:rsidTr="001933FF">
        <w:trPr>
          <w:cantSplit/>
          <w:trHeight w:val="360"/>
        </w:trPr>
        <w:tc>
          <w:tcPr>
            <w:tcW w:w="53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nil"/>
            </w:tcBorders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</w:p>
        </w:tc>
        <w:tc>
          <w:tcPr>
            <w:tcW w:w="1917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Kształcenie umiejętności rozwiązywania problemów bez użycia siły</w:t>
            </w:r>
          </w:p>
        </w:tc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Zajęcia integracyjne w klasach </w:t>
            </w:r>
          </w:p>
          <w:p w:rsidR="00B65CFB" w:rsidRDefault="00B65CFB" w:rsidP="001933FF">
            <w:pPr>
              <w:pStyle w:val="NormalWeb1"/>
              <w:spacing w:before="0" w:after="0"/>
            </w:pPr>
          </w:p>
          <w:p w:rsidR="00B65CFB" w:rsidRPr="0004170F" w:rsidRDefault="00B65CFB" w:rsidP="001933FF">
            <w:pPr>
              <w:pStyle w:val="NormalWeb1"/>
              <w:spacing w:before="0" w:after="0"/>
            </w:pPr>
          </w:p>
          <w:p w:rsidR="00B65CFB" w:rsidRDefault="00B65CFB" w:rsidP="001933FF">
            <w:pPr>
              <w:pStyle w:val="NormalWeb1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lekcje wychowawcze z wykorzystaniem filmu o agresji i jej unikaniu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nil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Wychowawcy</w:t>
            </w:r>
          </w:p>
          <w:p w:rsidR="00B65CFB" w:rsidRPr="008157AC" w:rsidRDefault="00B65CFB" w:rsidP="001933FF">
            <w:pPr>
              <w:spacing w:after="0" w:line="240" w:lineRule="auto"/>
            </w:pPr>
            <w:r w:rsidRPr="008157AC">
              <w:rPr>
                <w:rFonts w:cs="Calibri"/>
              </w:rPr>
              <w:t>pedagog szkolny</w:t>
            </w: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  <w:p w:rsidR="00B65CFB" w:rsidRPr="008157AC" w:rsidRDefault="00B65CFB" w:rsidP="001933FF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vAlign w:val="center"/>
          </w:tcPr>
          <w:p w:rsidR="00B65CFB" w:rsidRPr="008157AC" w:rsidRDefault="00B65CFB" w:rsidP="001933FF">
            <w:pPr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 ciągu roku</w:t>
            </w:r>
          </w:p>
        </w:tc>
      </w:tr>
    </w:tbl>
    <w:p w:rsidR="00B65CFB" w:rsidRDefault="00B65CFB" w:rsidP="00992B88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B65CFB" w:rsidRDefault="00B65CFB" w:rsidP="00992B88">
      <w:pPr>
        <w:spacing w:after="0" w:line="240" w:lineRule="auto"/>
        <w:jc w:val="both"/>
      </w:pPr>
      <w:r>
        <w:rPr>
          <w:rFonts w:cs="Arial"/>
          <w:b/>
          <w:sz w:val="24"/>
          <w:szCs w:val="24"/>
        </w:rPr>
        <w:t>VIII. Zasady ewaluacji programu wychowawczo-profilaktycznego</w:t>
      </w:r>
    </w:p>
    <w:p w:rsidR="00B65CFB" w:rsidRDefault="00B65CFB" w:rsidP="00992B88">
      <w:pPr>
        <w:spacing w:after="0" w:line="240" w:lineRule="auto"/>
        <w:ind w:firstLine="540"/>
        <w:jc w:val="both"/>
      </w:pPr>
      <w:r>
        <w:rPr>
          <w:rFonts w:cs="Arial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B65CFB" w:rsidRPr="004D3D04" w:rsidRDefault="00B65CFB" w:rsidP="0021583B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obserwację zachowań uczniów i zachodzących w tym zakresie zmian,</w:t>
      </w:r>
    </w:p>
    <w:p w:rsidR="00B65CFB" w:rsidRPr="004D3D04" w:rsidRDefault="00B65CFB" w:rsidP="0021583B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analizę dokumentacji,</w:t>
      </w:r>
    </w:p>
    <w:p w:rsidR="00B65CFB" w:rsidRPr="004D3D04" w:rsidRDefault="00B65CFB" w:rsidP="0021583B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rozmowy z rodzicami,</w:t>
      </w:r>
    </w:p>
    <w:p w:rsidR="00B65CFB" w:rsidRPr="004D3D04" w:rsidRDefault="00B65CFB" w:rsidP="0021583B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wymianę spostrzeżeń w zespołach wychowawców i nauczycieli,</w:t>
      </w:r>
    </w:p>
    <w:p w:rsidR="00B65CFB" w:rsidRPr="004D3D04" w:rsidRDefault="00B65CFB" w:rsidP="0021583B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diagnozę w zakresie zagrożeń związanych z używaniem substancji psychoaktywnych, środków zastępczych oraz nowych substancji psychoaktywnych,</w:t>
      </w:r>
    </w:p>
    <w:p w:rsidR="00B65CFB" w:rsidRPr="001E0550" w:rsidRDefault="00B65CFB" w:rsidP="00481D56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4D3D04">
        <w:rPr>
          <w:rFonts w:cs="Arial"/>
          <w:sz w:val="24"/>
          <w:szCs w:val="24"/>
          <w:lang w:eastAsia="pl-PL"/>
        </w:rPr>
        <w:t>analizy przypadków.</w:t>
      </w:r>
    </w:p>
    <w:p w:rsidR="00032BAA" w:rsidRDefault="00032BAA" w:rsidP="00032BAA">
      <w:pPr>
        <w:spacing w:after="0" w:line="240" w:lineRule="auto"/>
        <w:rPr>
          <w:b/>
          <w:sz w:val="24"/>
          <w:szCs w:val="24"/>
        </w:rPr>
      </w:pPr>
    </w:p>
    <w:p w:rsidR="00032BAA" w:rsidRPr="008E26F7" w:rsidRDefault="00032BAA" w:rsidP="00032BAA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8E26F7">
        <w:rPr>
          <w:rFonts w:asciiTheme="minorHAnsi" w:hAnsiTheme="minorHAnsi" w:cstheme="minorHAnsi"/>
          <w:color w:val="auto"/>
          <w:sz w:val="24"/>
          <w:szCs w:val="24"/>
        </w:rPr>
        <w:lastRenderedPageBreak/>
        <w:t>Kierunki</w:t>
      </w:r>
      <w:proofErr w:type="spellEnd"/>
      <w:r w:rsidRPr="008E26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8E26F7">
        <w:rPr>
          <w:rFonts w:asciiTheme="minorHAnsi" w:hAnsiTheme="minorHAnsi" w:cstheme="minorHAnsi"/>
          <w:color w:val="auto"/>
          <w:sz w:val="24"/>
          <w:szCs w:val="24"/>
        </w:rPr>
        <w:t>polityki</w:t>
      </w:r>
      <w:proofErr w:type="spellEnd"/>
      <w:r w:rsidRPr="008E26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8E26F7">
        <w:rPr>
          <w:rFonts w:asciiTheme="minorHAnsi" w:hAnsiTheme="minorHAnsi" w:cstheme="minorHAnsi"/>
          <w:color w:val="auto"/>
          <w:sz w:val="24"/>
          <w:szCs w:val="24"/>
        </w:rPr>
        <w:t>oświatowej</w:t>
      </w:r>
      <w:proofErr w:type="spellEnd"/>
      <w:r w:rsidRPr="008E26F7">
        <w:rPr>
          <w:rFonts w:asciiTheme="minorHAnsi" w:hAnsiTheme="minorHAnsi" w:cstheme="minorHAnsi"/>
          <w:color w:val="auto"/>
          <w:sz w:val="24"/>
          <w:szCs w:val="24"/>
        </w:rPr>
        <w:t xml:space="preserve"> MEN </w:t>
      </w:r>
      <w:proofErr w:type="spellStart"/>
      <w:r w:rsidRPr="008E26F7">
        <w:rPr>
          <w:rFonts w:asciiTheme="minorHAnsi" w:hAnsiTheme="minorHAnsi" w:cstheme="minorHAnsi"/>
          <w:color w:val="auto"/>
          <w:sz w:val="24"/>
          <w:szCs w:val="24"/>
        </w:rPr>
        <w:t>na</w:t>
      </w:r>
      <w:proofErr w:type="spellEnd"/>
      <w:r w:rsidRPr="008E26F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8E26F7">
        <w:rPr>
          <w:rFonts w:asciiTheme="minorHAnsi" w:hAnsiTheme="minorHAnsi" w:cstheme="minorHAnsi"/>
          <w:color w:val="auto"/>
          <w:sz w:val="24"/>
          <w:szCs w:val="24"/>
        </w:rPr>
        <w:t>rok</w:t>
      </w:r>
      <w:proofErr w:type="spellEnd"/>
      <w:r w:rsidRPr="008E26F7">
        <w:rPr>
          <w:rFonts w:asciiTheme="minorHAnsi" w:hAnsiTheme="minorHAnsi" w:cstheme="minorHAnsi"/>
          <w:color w:val="auto"/>
          <w:sz w:val="24"/>
          <w:szCs w:val="24"/>
        </w:rPr>
        <w:t xml:space="preserve"> 2025/2026</w:t>
      </w:r>
    </w:p>
    <w:p w:rsidR="008E26F7" w:rsidRPr="008E26F7" w:rsidRDefault="008E26F7" w:rsidP="008E26F7">
      <w:pPr>
        <w:rPr>
          <w:lang w:val="en-US"/>
        </w:rPr>
      </w:pP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>Kształtowanie myślenia analitycznego poprzez interdyscyplinarne podejście do przedmiotów ścisłych i przyrodniczych oraz rozwijanie umiejętności matematycznych.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 xml:space="preserve">Edukacja obywatelska – kształtowanie postaw patriotycznych, społecznych </w:t>
      </w:r>
      <w:r w:rsidR="008E26F7">
        <w:rPr>
          <w:sz w:val="24"/>
          <w:szCs w:val="24"/>
        </w:rPr>
        <w:br/>
      </w:r>
      <w:r w:rsidRPr="008E26F7">
        <w:rPr>
          <w:sz w:val="24"/>
          <w:szCs w:val="24"/>
        </w:rPr>
        <w:t>i obywatelskich oraz odpowiedzialności za region i ojczyznę.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>Promocja zdrowego stylu życia – kształtowanie postaw i zachowań prozdrowotnych oraz wspieranie aktywności fizycznej.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>Profilaktyka przemocy i zdrowie psychiczne uczniów – wsparcie w sytuacjach kryzysowych, przeciwdziałanie uzależnieniom i agresji rówieśniczej.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 xml:space="preserve">Higiena cyfrowa i </w:t>
      </w:r>
      <w:proofErr w:type="spellStart"/>
      <w:r w:rsidRPr="008E26F7">
        <w:rPr>
          <w:sz w:val="24"/>
          <w:szCs w:val="24"/>
        </w:rPr>
        <w:t>cyberbezpieczeństwo</w:t>
      </w:r>
      <w:proofErr w:type="spellEnd"/>
      <w:r w:rsidRPr="008E26F7">
        <w:rPr>
          <w:sz w:val="24"/>
          <w:szCs w:val="24"/>
        </w:rPr>
        <w:t xml:space="preserve"> – rozwijanie krytycznego myślenia </w:t>
      </w:r>
      <w:r w:rsidR="008E26F7">
        <w:rPr>
          <w:sz w:val="24"/>
          <w:szCs w:val="24"/>
        </w:rPr>
        <w:br/>
      </w:r>
      <w:r w:rsidRPr="008E26F7">
        <w:rPr>
          <w:sz w:val="24"/>
          <w:szCs w:val="24"/>
        </w:rPr>
        <w:t>w Internecie i umiejętne korzystanie z nowoczesnych technologii (m.in. AI, ZPE).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 xml:space="preserve">Promocja kształcenia zawodowego – w szkołach podstawowych i we współpracy </w:t>
      </w:r>
      <w:r w:rsidR="008E26F7">
        <w:rPr>
          <w:sz w:val="24"/>
          <w:szCs w:val="24"/>
        </w:rPr>
        <w:br/>
      </w:r>
      <w:r w:rsidRPr="008E26F7">
        <w:rPr>
          <w:sz w:val="24"/>
          <w:szCs w:val="24"/>
        </w:rPr>
        <w:t>z pracodawcami; wzmocnienie doradztwa zawodowego.</w:t>
      </w:r>
    </w:p>
    <w:p w:rsidR="00032BAA" w:rsidRPr="008E26F7" w:rsidRDefault="00032BAA" w:rsidP="003D7EDE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>Edukacja polonijna – rozwijanie zainteresowania kulturą i językiem polskim poza granicami kraju.</w:t>
      </w:r>
    </w:p>
    <w:p w:rsidR="005B7E14" w:rsidRDefault="00032BAA" w:rsidP="002447F7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sz w:val="24"/>
          <w:szCs w:val="24"/>
        </w:rPr>
        <w:t>Sprawczość ucznia – wspieranie aktywności poznawczej i poczucia wpływu na swoją edukację poprzez ocenianie kształtujące i metody aktywizujące.</w:t>
      </w:r>
    </w:p>
    <w:p w:rsidR="002447F7" w:rsidRPr="002447F7" w:rsidRDefault="002447F7" w:rsidP="002447F7">
      <w:pPr>
        <w:spacing w:after="0"/>
        <w:jc w:val="both"/>
        <w:rPr>
          <w:sz w:val="24"/>
          <w:szCs w:val="24"/>
        </w:rPr>
      </w:pPr>
    </w:p>
    <w:p w:rsidR="00B65CFB" w:rsidRPr="008E26F7" w:rsidRDefault="00B65CFB" w:rsidP="00992B88">
      <w:pPr>
        <w:jc w:val="both"/>
        <w:rPr>
          <w:rFonts w:cs="Calibri"/>
          <w:b/>
          <w:sz w:val="24"/>
          <w:szCs w:val="24"/>
        </w:rPr>
      </w:pPr>
      <w:r w:rsidRPr="008E26F7">
        <w:rPr>
          <w:rFonts w:cs="Calibri"/>
          <w:b/>
          <w:sz w:val="24"/>
          <w:szCs w:val="24"/>
        </w:rPr>
        <w:t>VII. ZASADY EWALUACJI PROGRAMU WYCHOWAWCZO-PROFILAKTYCZNEGO</w:t>
      </w:r>
    </w:p>
    <w:p w:rsidR="00B65CFB" w:rsidRPr="008E26F7" w:rsidRDefault="00B65CFB" w:rsidP="00992B88">
      <w:pPr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B65CFB" w:rsidRPr="008E26F7" w:rsidRDefault="00B65CFB" w:rsidP="003D7EDE">
      <w:pPr>
        <w:pStyle w:val="Akapitzlist"/>
        <w:numPr>
          <w:ilvl w:val="0"/>
          <w:numId w:val="37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obserwację zachowań uczniów i zachodzących w tym zakresie zmian,</w:t>
      </w:r>
    </w:p>
    <w:p w:rsidR="00B65CFB" w:rsidRPr="008E26F7" w:rsidRDefault="00B65CFB" w:rsidP="003D7EDE">
      <w:pPr>
        <w:pStyle w:val="Akapitzlist"/>
        <w:numPr>
          <w:ilvl w:val="0"/>
          <w:numId w:val="36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analizę dokumentacji,</w:t>
      </w:r>
    </w:p>
    <w:p w:rsidR="00B65CFB" w:rsidRPr="008E26F7" w:rsidRDefault="00B65CFB" w:rsidP="003D7EDE">
      <w:pPr>
        <w:pStyle w:val="Akapitzlist"/>
        <w:numPr>
          <w:ilvl w:val="0"/>
          <w:numId w:val="36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przeprowadzanie ankiet, kwestionariuszy wśród uczniów, rodziców i nauczycieli,</w:t>
      </w:r>
    </w:p>
    <w:p w:rsidR="00B65CFB" w:rsidRPr="008E26F7" w:rsidRDefault="00B65CFB" w:rsidP="003D7EDE">
      <w:pPr>
        <w:pStyle w:val="Akapitzlist"/>
        <w:numPr>
          <w:ilvl w:val="0"/>
          <w:numId w:val="36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rozmowy z rodzicami,</w:t>
      </w:r>
    </w:p>
    <w:p w:rsidR="00B65CFB" w:rsidRPr="008E26F7" w:rsidRDefault="00B65CFB" w:rsidP="003D7EDE">
      <w:pPr>
        <w:pStyle w:val="Akapitzlist"/>
        <w:numPr>
          <w:ilvl w:val="0"/>
          <w:numId w:val="36"/>
        </w:numPr>
        <w:spacing w:after="0"/>
        <w:ind w:left="714" w:hanging="357"/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wymianę spostrzeżeń w zespołach wychowawców i nauczycieli,</w:t>
      </w:r>
    </w:p>
    <w:p w:rsidR="00B65CFB" w:rsidRPr="008E26F7" w:rsidRDefault="00B65CFB" w:rsidP="003D7EDE">
      <w:pPr>
        <w:pStyle w:val="Akapitzlist"/>
        <w:numPr>
          <w:ilvl w:val="0"/>
          <w:numId w:val="36"/>
        </w:numPr>
        <w:spacing w:after="0"/>
        <w:ind w:left="714" w:hanging="357"/>
        <w:jc w:val="both"/>
        <w:rPr>
          <w:sz w:val="24"/>
          <w:szCs w:val="24"/>
        </w:rPr>
      </w:pPr>
      <w:r w:rsidRPr="008E26F7">
        <w:rPr>
          <w:rFonts w:cs="Calibri"/>
          <w:vanish/>
          <w:sz w:val="24"/>
          <w:szCs w:val="24"/>
        </w:rPr>
        <w:t>ymianę spostrzeżeń w zespołach wychowawców i nauczycieli,</w:t>
      </w:r>
      <w:r w:rsidRPr="008E26F7">
        <w:rPr>
          <w:rFonts w:cs="Calibri"/>
          <w:sz w:val="24"/>
          <w:szCs w:val="24"/>
        </w:rPr>
        <w:t>analizy przypadków.</w:t>
      </w:r>
    </w:p>
    <w:p w:rsidR="00B65CFB" w:rsidRPr="008E26F7" w:rsidRDefault="00B65CFB" w:rsidP="00992B88">
      <w:pPr>
        <w:jc w:val="both"/>
        <w:rPr>
          <w:rFonts w:cs="Calibri"/>
          <w:sz w:val="24"/>
          <w:szCs w:val="24"/>
        </w:rPr>
      </w:pPr>
      <w:r w:rsidRPr="008E26F7">
        <w:rPr>
          <w:rFonts w:cs="Calibri"/>
          <w:sz w:val="24"/>
          <w:szCs w:val="24"/>
        </w:rPr>
        <w:t>Ewaluacja programu przeprowadzana będzie w każdym roku szkolnym przez zespół ds. Ewaluacji 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5B7E14" w:rsidRPr="008E26F7" w:rsidRDefault="005B7E14" w:rsidP="00992B88">
      <w:pPr>
        <w:jc w:val="both"/>
        <w:rPr>
          <w:rFonts w:cs="Calibri"/>
          <w:sz w:val="24"/>
          <w:szCs w:val="24"/>
        </w:rPr>
      </w:pPr>
    </w:p>
    <w:p w:rsidR="00B65CFB" w:rsidRPr="008E26F7" w:rsidRDefault="00B65CFB" w:rsidP="00683A37">
      <w:pPr>
        <w:spacing w:before="100" w:after="100" w:line="240" w:lineRule="auto"/>
        <w:jc w:val="right"/>
        <w:rPr>
          <w:rFonts w:cs="Calibri"/>
          <w:b/>
          <w:bCs/>
          <w:sz w:val="24"/>
          <w:szCs w:val="24"/>
        </w:rPr>
      </w:pPr>
      <w:r w:rsidRPr="008E26F7">
        <w:rPr>
          <w:rFonts w:cs="Calibri"/>
          <w:b/>
          <w:bCs/>
          <w:sz w:val="24"/>
          <w:szCs w:val="24"/>
        </w:rPr>
        <w:t>Szkolny Program Wychowawczo-Profilaktycz</w:t>
      </w:r>
      <w:r w:rsidR="005B7E14" w:rsidRPr="008E26F7">
        <w:rPr>
          <w:rFonts w:cs="Calibri"/>
          <w:b/>
          <w:bCs/>
          <w:sz w:val="24"/>
          <w:szCs w:val="24"/>
        </w:rPr>
        <w:t>ny został uchwalony przez Radę R</w:t>
      </w:r>
      <w:r w:rsidRPr="008E26F7">
        <w:rPr>
          <w:rFonts w:cs="Calibri"/>
          <w:b/>
          <w:bCs/>
          <w:sz w:val="24"/>
          <w:szCs w:val="24"/>
        </w:rPr>
        <w:t xml:space="preserve">odziców </w:t>
      </w:r>
    </w:p>
    <w:p w:rsidR="00B65CFB" w:rsidRPr="008E26F7" w:rsidRDefault="00B65CFB" w:rsidP="00683A37">
      <w:pPr>
        <w:spacing w:before="100" w:after="100" w:line="240" w:lineRule="auto"/>
        <w:jc w:val="right"/>
        <w:rPr>
          <w:rFonts w:cs="Calibri"/>
          <w:b/>
          <w:bCs/>
          <w:sz w:val="24"/>
          <w:szCs w:val="24"/>
        </w:rPr>
      </w:pPr>
      <w:r w:rsidRPr="008E26F7">
        <w:rPr>
          <w:rFonts w:cs="Calibri"/>
          <w:b/>
          <w:bCs/>
          <w:sz w:val="24"/>
          <w:szCs w:val="24"/>
        </w:rPr>
        <w:t xml:space="preserve">w porozumieniu z Radą Pedagogiczną Szkoły Podstawowej w Mycielewie w dniu </w:t>
      </w:r>
    </w:p>
    <w:p w:rsidR="00B65CFB" w:rsidRPr="008E26F7" w:rsidRDefault="00B65CFB" w:rsidP="00683A37">
      <w:pPr>
        <w:spacing w:before="100" w:after="100" w:line="240" w:lineRule="auto"/>
        <w:jc w:val="right"/>
        <w:rPr>
          <w:rFonts w:cs="Calibri"/>
          <w:sz w:val="24"/>
          <w:szCs w:val="24"/>
        </w:rPr>
      </w:pPr>
      <w:r w:rsidRPr="008E26F7">
        <w:rPr>
          <w:rFonts w:cs="Calibri"/>
          <w:b/>
          <w:bCs/>
          <w:sz w:val="24"/>
          <w:szCs w:val="24"/>
        </w:rPr>
        <w:t>…………………………………..……….</w:t>
      </w:r>
      <w:bookmarkStart w:id="1" w:name="_GoBack"/>
      <w:bookmarkEnd w:id="1"/>
    </w:p>
    <w:sectPr w:rsidR="00B65CFB" w:rsidRPr="008E26F7" w:rsidSect="0032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-180"/>
        </w:tabs>
        <w:ind w:left="54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  <w:rPr>
        <w:rFonts w:cs="Times New Roman"/>
      </w:rPr>
    </w:lvl>
  </w:abstractNum>
  <w:abstractNum w:abstractNumId="1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0000001C"/>
    <w:multiLevelType w:val="multilevel"/>
    <w:tmpl w:val="0000001C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8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1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0D0591"/>
    <w:multiLevelType w:val="hybridMultilevel"/>
    <w:tmpl w:val="91CC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CE656D3"/>
    <w:multiLevelType w:val="multilevel"/>
    <w:tmpl w:val="5BD0A0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1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3">
    <w:nsid w:val="3B9E5C54"/>
    <w:multiLevelType w:val="multilevel"/>
    <w:tmpl w:val="A8E4ADB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69" w:hanging="180"/>
      </w:pPr>
      <w:rPr>
        <w:rFonts w:cs="Times New Roman"/>
      </w:rPr>
    </w:lvl>
  </w:abstractNum>
  <w:abstractNum w:abstractNumId="25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>
    <w:nsid w:val="4A084AF8"/>
    <w:multiLevelType w:val="hybridMultilevel"/>
    <w:tmpl w:val="C6A2C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4501B32"/>
    <w:multiLevelType w:val="hybridMultilevel"/>
    <w:tmpl w:val="364C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9D55E2"/>
    <w:multiLevelType w:val="multilevel"/>
    <w:tmpl w:val="0B3E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8C31381"/>
    <w:multiLevelType w:val="hybridMultilevel"/>
    <w:tmpl w:val="7294FF70"/>
    <w:lvl w:ilvl="0" w:tplc="E5B4EF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8"/>
  </w:num>
  <w:num w:numId="4">
    <w:abstractNumId w:val="34"/>
  </w:num>
  <w:num w:numId="5">
    <w:abstractNumId w:val="35"/>
  </w:num>
  <w:num w:numId="6">
    <w:abstractNumId w:val="28"/>
  </w:num>
  <w:num w:numId="7">
    <w:abstractNumId w:val="28"/>
    <w:lvlOverride w:ilvl="0">
      <w:startOverride w:val="1"/>
    </w:lvlOverride>
  </w:num>
  <w:num w:numId="8">
    <w:abstractNumId w:val="24"/>
  </w:num>
  <w:num w:numId="9">
    <w:abstractNumId w:val="24"/>
    <w:lvlOverride w:ilvl="0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27"/>
  </w:num>
  <w:num w:numId="13">
    <w:abstractNumId w:val="27"/>
    <w:lvlOverride w:ilvl="0">
      <w:startOverride w:val="1"/>
    </w:lvlOverride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2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9"/>
  </w:num>
  <w:num w:numId="22">
    <w:abstractNumId w:val="8"/>
  </w:num>
  <w:num w:numId="23">
    <w:abstractNumId w:val="21"/>
  </w:num>
  <w:num w:numId="24">
    <w:abstractNumId w:val="20"/>
  </w:num>
  <w:num w:numId="25">
    <w:abstractNumId w:val="11"/>
  </w:num>
  <w:num w:numId="26">
    <w:abstractNumId w:val="10"/>
  </w:num>
  <w:num w:numId="27">
    <w:abstractNumId w:val="32"/>
  </w:num>
  <w:num w:numId="28">
    <w:abstractNumId w:val="25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3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0"/>
  </w:num>
  <w:num w:numId="41">
    <w:abstractNumId w:val="13"/>
  </w:num>
  <w:num w:numId="42">
    <w:abstractNumId w:val="26"/>
  </w:num>
  <w:num w:numId="43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2B05"/>
    <w:rsid w:val="00004177"/>
    <w:rsid w:val="00032BAA"/>
    <w:rsid w:val="0004170F"/>
    <w:rsid w:val="00053B87"/>
    <w:rsid w:val="00060AEC"/>
    <w:rsid w:val="00077BC6"/>
    <w:rsid w:val="000B00D8"/>
    <w:rsid w:val="000C07D6"/>
    <w:rsid w:val="000D650A"/>
    <w:rsid w:val="000F2FE8"/>
    <w:rsid w:val="001715F0"/>
    <w:rsid w:val="001933FF"/>
    <w:rsid w:val="001B1499"/>
    <w:rsid w:val="001E0550"/>
    <w:rsid w:val="0021583B"/>
    <w:rsid w:val="002447F7"/>
    <w:rsid w:val="00266A74"/>
    <w:rsid w:val="002D7545"/>
    <w:rsid w:val="002E1FE7"/>
    <w:rsid w:val="003175C3"/>
    <w:rsid w:val="0032154E"/>
    <w:rsid w:val="00330E4C"/>
    <w:rsid w:val="00333FA6"/>
    <w:rsid w:val="0033770D"/>
    <w:rsid w:val="0034369C"/>
    <w:rsid w:val="0036063A"/>
    <w:rsid w:val="00372B1D"/>
    <w:rsid w:val="00387763"/>
    <w:rsid w:val="003B1C7D"/>
    <w:rsid w:val="003D253E"/>
    <w:rsid w:val="003D7EDE"/>
    <w:rsid w:val="0043791A"/>
    <w:rsid w:val="00481D56"/>
    <w:rsid w:val="004849BC"/>
    <w:rsid w:val="004B30BC"/>
    <w:rsid w:val="004D36FD"/>
    <w:rsid w:val="004D3D04"/>
    <w:rsid w:val="004D63C7"/>
    <w:rsid w:val="004E4F7B"/>
    <w:rsid w:val="004F6C84"/>
    <w:rsid w:val="00541BA7"/>
    <w:rsid w:val="00552B05"/>
    <w:rsid w:val="0059052D"/>
    <w:rsid w:val="005B7E14"/>
    <w:rsid w:val="005F7FD0"/>
    <w:rsid w:val="00616CF9"/>
    <w:rsid w:val="00623946"/>
    <w:rsid w:val="00646D53"/>
    <w:rsid w:val="00657C2C"/>
    <w:rsid w:val="00661426"/>
    <w:rsid w:val="00663D8D"/>
    <w:rsid w:val="00671961"/>
    <w:rsid w:val="00673F8F"/>
    <w:rsid w:val="00683A37"/>
    <w:rsid w:val="00695324"/>
    <w:rsid w:val="006D32E1"/>
    <w:rsid w:val="0074226F"/>
    <w:rsid w:val="007766AF"/>
    <w:rsid w:val="00812B44"/>
    <w:rsid w:val="008157AC"/>
    <w:rsid w:val="00832A89"/>
    <w:rsid w:val="00834A93"/>
    <w:rsid w:val="00837174"/>
    <w:rsid w:val="00845491"/>
    <w:rsid w:val="008910BC"/>
    <w:rsid w:val="008E26F7"/>
    <w:rsid w:val="008F06F6"/>
    <w:rsid w:val="0090127C"/>
    <w:rsid w:val="00926F4F"/>
    <w:rsid w:val="00972B8F"/>
    <w:rsid w:val="00972C7B"/>
    <w:rsid w:val="00973AC8"/>
    <w:rsid w:val="00991B29"/>
    <w:rsid w:val="00992B88"/>
    <w:rsid w:val="009A5E7B"/>
    <w:rsid w:val="009C0BBF"/>
    <w:rsid w:val="009E014D"/>
    <w:rsid w:val="009F76F1"/>
    <w:rsid w:val="00A45C1B"/>
    <w:rsid w:val="00A62707"/>
    <w:rsid w:val="00A85F67"/>
    <w:rsid w:val="00AF0E39"/>
    <w:rsid w:val="00B120D5"/>
    <w:rsid w:val="00B438B5"/>
    <w:rsid w:val="00B65CFB"/>
    <w:rsid w:val="00BB328C"/>
    <w:rsid w:val="00BF2BA6"/>
    <w:rsid w:val="00C33BF4"/>
    <w:rsid w:val="00C43586"/>
    <w:rsid w:val="00C72BF2"/>
    <w:rsid w:val="00C85A9D"/>
    <w:rsid w:val="00CA4056"/>
    <w:rsid w:val="00CA456E"/>
    <w:rsid w:val="00CB3870"/>
    <w:rsid w:val="00D06FF3"/>
    <w:rsid w:val="00D37D2B"/>
    <w:rsid w:val="00D70A83"/>
    <w:rsid w:val="00DE7A52"/>
    <w:rsid w:val="00E42D53"/>
    <w:rsid w:val="00E460B3"/>
    <w:rsid w:val="00E60868"/>
    <w:rsid w:val="00ED7FE7"/>
    <w:rsid w:val="00F050D8"/>
    <w:rsid w:val="00F44BCB"/>
    <w:rsid w:val="00F907A9"/>
    <w:rsid w:val="00FB0E9B"/>
    <w:rsid w:val="00FB2F48"/>
    <w:rsid w:val="00FD0E50"/>
    <w:rsid w:val="00FF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0B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32B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52B05"/>
    <w:pPr>
      <w:suppressAutoHyphens/>
      <w:autoSpaceDN w:val="0"/>
      <w:ind w:left="720"/>
      <w:textAlignment w:val="baseline"/>
    </w:pPr>
    <w:rPr>
      <w:sz w:val="20"/>
      <w:szCs w:val="20"/>
    </w:rPr>
  </w:style>
  <w:style w:type="paragraph" w:customStyle="1" w:styleId="msonormalcxspdrugie">
    <w:name w:val="msonormalcxspdrugie"/>
    <w:basedOn w:val="Normalny"/>
    <w:uiPriority w:val="99"/>
    <w:rsid w:val="00372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62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673F8F"/>
    <w:pPr>
      <w:autoSpaceDE w:val="0"/>
      <w:autoSpaceDN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9F7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99"/>
    <w:locked/>
    <w:rsid w:val="00992B88"/>
    <w:rPr>
      <w:rFonts w:ascii="Calibri" w:hAnsi="Calibri"/>
    </w:rPr>
  </w:style>
  <w:style w:type="paragraph" w:customStyle="1" w:styleId="ListParagraph1">
    <w:name w:val="List Paragraph1"/>
    <w:basedOn w:val="Normalny"/>
    <w:uiPriority w:val="99"/>
    <w:rsid w:val="00992B88"/>
    <w:pPr>
      <w:suppressAutoHyphens/>
      <w:ind w:left="720"/>
      <w:contextualSpacing/>
    </w:pPr>
    <w:rPr>
      <w:kern w:val="2"/>
    </w:rPr>
  </w:style>
  <w:style w:type="paragraph" w:customStyle="1" w:styleId="NormalWeb1">
    <w:name w:val="Normal (Web)1"/>
    <w:basedOn w:val="Normalny"/>
    <w:uiPriority w:val="99"/>
    <w:rsid w:val="00992B88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60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060AE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32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0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52B05"/>
    <w:pPr>
      <w:suppressAutoHyphens/>
      <w:autoSpaceDN w:val="0"/>
      <w:ind w:left="720"/>
      <w:textAlignment w:val="baseline"/>
    </w:pPr>
    <w:rPr>
      <w:sz w:val="20"/>
      <w:szCs w:val="20"/>
    </w:rPr>
  </w:style>
  <w:style w:type="paragraph" w:customStyle="1" w:styleId="msonormalcxspdrugie">
    <w:name w:val="msonormalcxspdrugie"/>
    <w:basedOn w:val="Normalny"/>
    <w:uiPriority w:val="99"/>
    <w:rsid w:val="00372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6239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673F8F"/>
    <w:pPr>
      <w:autoSpaceDE w:val="0"/>
      <w:autoSpaceDN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9F76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uiPriority w:val="99"/>
    <w:locked/>
    <w:rsid w:val="00992B88"/>
    <w:rPr>
      <w:rFonts w:ascii="Calibri" w:hAnsi="Calibri"/>
    </w:rPr>
  </w:style>
  <w:style w:type="paragraph" w:customStyle="1" w:styleId="ListParagraph1">
    <w:name w:val="List Paragraph1"/>
    <w:basedOn w:val="Normalny"/>
    <w:uiPriority w:val="99"/>
    <w:rsid w:val="00992B88"/>
    <w:pPr>
      <w:suppressAutoHyphens/>
      <w:ind w:left="720"/>
      <w:contextualSpacing/>
    </w:pPr>
    <w:rPr>
      <w:kern w:val="2"/>
    </w:rPr>
  </w:style>
  <w:style w:type="paragraph" w:customStyle="1" w:styleId="NormalWeb1">
    <w:name w:val="Normal (Web)1"/>
    <w:basedOn w:val="Normalny"/>
    <w:uiPriority w:val="99"/>
    <w:rsid w:val="00992B88"/>
    <w:pPr>
      <w:suppressAutoHyphens/>
      <w:spacing w:before="280" w:after="280" w:line="240" w:lineRule="auto"/>
    </w:pPr>
    <w:rPr>
      <w:rFonts w:ascii="Times New Roman" w:eastAsia="Times New Roman" w:hAnsi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A83A-B255-4409-BAE6-A4A06E21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6536</Words>
  <Characters>39220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>Hewlett-Packard Company</Company>
  <LinksUpToDate>false</LinksUpToDate>
  <CharactersWithSpaces>45665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creator>komp</dc:creator>
  <cp:lastModifiedBy>komp</cp:lastModifiedBy>
  <cp:revision>5</cp:revision>
  <cp:lastPrinted>2025-09-30T07:17:00Z</cp:lastPrinted>
  <dcterms:created xsi:type="dcterms:W3CDTF">2025-09-30T07:21:00Z</dcterms:created>
  <dcterms:modified xsi:type="dcterms:W3CDTF">2025-11-24T06:46:00Z</dcterms:modified>
</cp:coreProperties>
</file>